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21" w:rsidRDefault="002C5621" w:rsidP="002C56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NOTICE OF INTENT</w:t>
      </w:r>
    </w:p>
    <w:p w:rsidR="002C5621" w:rsidRDefault="002C5621" w:rsidP="002C5621">
      <w:pPr>
        <w:spacing w:after="0" w:line="240" w:lineRule="auto"/>
        <w:jc w:val="center"/>
        <w:rPr>
          <w:rFonts w:ascii="Times New Roman" w:hAnsi="Times New Roman" w:cs="Times New Roman"/>
          <w:b/>
          <w:sz w:val="24"/>
          <w:szCs w:val="24"/>
        </w:rPr>
      </w:pPr>
    </w:p>
    <w:p w:rsidR="002C5621" w:rsidRDefault="002C5621" w:rsidP="002C56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West Baton Rouge Tourist Commission</w:t>
      </w:r>
    </w:p>
    <w:p w:rsidR="002C5621" w:rsidRDefault="002C5621" w:rsidP="002C5621">
      <w:pPr>
        <w:spacing w:after="0" w:line="240" w:lineRule="auto"/>
        <w:jc w:val="center"/>
        <w:rPr>
          <w:rFonts w:ascii="Times New Roman" w:hAnsi="Times New Roman" w:cs="Times New Roman"/>
          <w:b/>
          <w:sz w:val="24"/>
          <w:szCs w:val="24"/>
        </w:rPr>
      </w:pPr>
    </w:p>
    <w:p w:rsidR="002C5621" w:rsidRDefault="002C5621" w:rsidP="002C56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Definition of “overnight camping facilities;” other</w:t>
      </w:r>
    </w:p>
    <w:p w:rsidR="002C5621" w:rsidRDefault="002C5621" w:rsidP="002C5621">
      <w:pPr>
        <w:spacing w:after="0" w:line="240" w:lineRule="auto"/>
        <w:jc w:val="center"/>
        <w:rPr>
          <w:rFonts w:ascii="Times New Roman" w:hAnsi="Times New Roman" w:cs="Times New Roman"/>
          <w:sz w:val="24"/>
          <w:szCs w:val="24"/>
        </w:rPr>
      </w:pPr>
    </w:p>
    <w:p w:rsidR="002C5621" w:rsidRDefault="002C5621" w:rsidP="002C56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35C18" w:rsidRDefault="002C5621" w:rsidP="00B35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Under the authority of </w:t>
      </w:r>
      <w:r w:rsidR="009E3706">
        <w:rPr>
          <w:rFonts w:ascii="Times New Roman" w:hAnsi="Times New Roman" w:cs="Times New Roman"/>
          <w:sz w:val="24"/>
          <w:szCs w:val="24"/>
        </w:rPr>
        <w:t>provided to the West Baton Rouge Tourist Commission (the “Commission”</w:t>
      </w:r>
      <w:r w:rsidR="00F84DD0">
        <w:rPr>
          <w:rFonts w:ascii="Times New Roman" w:hAnsi="Times New Roman" w:cs="Times New Roman"/>
          <w:sz w:val="24"/>
          <w:szCs w:val="24"/>
        </w:rPr>
        <w:t>) pursuant to</w:t>
      </w:r>
      <w:r w:rsidR="009E3706">
        <w:rPr>
          <w:rFonts w:ascii="Times New Roman" w:hAnsi="Times New Roman" w:cs="Times New Roman"/>
          <w:sz w:val="24"/>
          <w:szCs w:val="24"/>
        </w:rPr>
        <w:t xml:space="preserve"> </w:t>
      </w:r>
      <w:r>
        <w:rPr>
          <w:rFonts w:ascii="Times New Roman" w:hAnsi="Times New Roman" w:cs="Times New Roman"/>
          <w:sz w:val="24"/>
          <w:szCs w:val="24"/>
        </w:rPr>
        <w:t xml:space="preserve">La. R.S. </w:t>
      </w:r>
      <w:r w:rsidR="00B35C18">
        <w:rPr>
          <w:rFonts w:ascii="Times New Roman" w:hAnsi="Times New Roman" w:cs="Times New Roman"/>
          <w:sz w:val="24"/>
          <w:szCs w:val="24"/>
        </w:rPr>
        <w:t>33:45</w:t>
      </w:r>
      <w:r w:rsidR="009E3706">
        <w:rPr>
          <w:rFonts w:ascii="Times New Roman" w:hAnsi="Times New Roman" w:cs="Times New Roman"/>
          <w:sz w:val="24"/>
          <w:szCs w:val="24"/>
        </w:rPr>
        <w:t>7</w:t>
      </w:r>
      <w:r w:rsidR="00B35C18">
        <w:rPr>
          <w:rFonts w:ascii="Times New Roman" w:hAnsi="Times New Roman" w:cs="Times New Roman"/>
          <w:sz w:val="24"/>
          <w:szCs w:val="24"/>
        </w:rPr>
        <w:t>4.1.1(F)(1)</w:t>
      </w:r>
      <w:r w:rsidR="009E3706">
        <w:rPr>
          <w:rFonts w:ascii="Times New Roman" w:hAnsi="Times New Roman" w:cs="Times New Roman"/>
          <w:sz w:val="24"/>
          <w:szCs w:val="24"/>
        </w:rPr>
        <w:t>,</w:t>
      </w:r>
      <w:r w:rsidR="00B35C18">
        <w:rPr>
          <w:rFonts w:ascii="Times New Roman" w:hAnsi="Times New Roman" w:cs="Times New Roman"/>
          <w:sz w:val="24"/>
          <w:szCs w:val="24"/>
        </w:rPr>
        <w:t xml:space="preserve"> and in accordance with the provisions of the Administrative Procedure Act, R.S. 49:950, </w:t>
      </w:r>
      <w:r w:rsidR="00B35C18">
        <w:rPr>
          <w:rFonts w:ascii="Times New Roman" w:hAnsi="Times New Roman" w:cs="Times New Roman"/>
          <w:i/>
          <w:sz w:val="24"/>
          <w:szCs w:val="24"/>
        </w:rPr>
        <w:t>et seq</w:t>
      </w:r>
      <w:r w:rsidR="00B35C18">
        <w:rPr>
          <w:rFonts w:ascii="Times New Roman" w:hAnsi="Times New Roman" w:cs="Times New Roman"/>
          <w:sz w:val="24"/>
          <w:szCs w:val="24"/>
        </w:rPr>
        <w:t>., the Commission proposes to adopt a Regulation governing a</w:t>
      </w:r>
      <w:r w:rsidR="009E3706">
        <w:rPr>
          <w:rFonts w:ascii="Times New Roman" w:hAnsi="Times New Roman" w:cs="Times New Roman"/>
          <w:sz w:val="24"/>
          <w:szCs w:val="24"/>
        </w:rPr>
        <w:t>nd interpreting the</w:t>
      </w:r>
      <w:r w:rsidR="00B35C18">
        <w:rPr>
          <w:rFonts w:ascii="Times New Roman" w:hAnsi="Times New Roman" w:cs="Times New Roman"/>
          <w:sz w:val="24"/>
          <w:szCs w:val="24"/>
        </w:rPr>
        <w:t xml:space="preserve"> term, “overnight camping facilities,” to provide for additional clarity and certainty with respect to the collection, administration and enforcement of the Commission’</w:t>
      </w:r>
      <w:r w:rsidR="00011FB5">
        <w:rPr>
          <w:rFonts w:ascii="Times New Roman" w:hAnsi="Times New Roman" w:cs="Times New Roman"/>
          <w:sz w:val="24"/>
          <w:szCs w:val="24"/>
        </w:rPr>
        <w:t>s occupancy tax levy.</w:t>
      </w:r>
    </w:p>
    <w:p w:rsidR="00011FB5" w:rsidRDefault="00011FB5" w:rsidP="00B35C18">
      <w:pPr>
        <w:spacing w:after="0" w:line="240" w:lineRule="auto"/>
        <w:jc w:val="both"/>
        <w:rPr>
          <w:rFonts w:ascii="Times New Roman" w:hAnsi="Times New Roman" w:cs="Times New Roman"/>
          <w:sz w:val="24"/>
          <w:szCs w:val="24"/>
        </w:rPr>
      </w:pPr>
    </w:p>
    <w:p w:rsidR="00011FB5" w:rsidRDefault="00011FB5" w:rsidP="00B35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E3706">
        <w:rPr>
          <w:rFonts w:ascii="Times New Roman" w:hAnsi="Times New Roman" w:cs="Times New Roman"/>
          <w:sz w:val="24"/>
          <w:szCs w:val="24"/>
        </w:rPr>
        <w:t>Along with “hotel rooms” and “motel rooms,” t</w:t>
      </w:r>
      <w:r>
        <w:rPr>
          <w:rFonts w:ascii="Times New Roman" w:hAnsi="Times New Roman" w:cs="Times New Roman"/>
          <w:sz w:val="24"/>
          <w:szCs w:val="24"/>
        </w:rPr>
        <w:t xml:space="preserve">he </w:t>
      </w:r>
      <w:r w:rsidR="009E3706">
        <w:rPr>
          <w:rFonts w:ascii="Times New Roman" w:hAnsi="Times New Roman" w:cs="Times New Roman"/>
          <w:sz w:val="24"/>
          <w:szCs w:val="24"/>
        </w:rPr>
        <w:t xml:space="preserve">Commission levies and imposes its occupancy tax at the rate of four percent (4%) on </w:t>
      </w:r>
      <w:r>
        <w:rPr>
          <w:rFonts w:ascii="Times New Roman" w:hAnsi="Times New Roman" w:cs="Times New Roman"/>
          <w:sz w:val="24"/>
          <w:szCs w:val="24"/>
        </w:rPr>
        <w:t>“overnight camping facilities</w:t>
      </w:r>
      <w:r w:rsidR="009E3706">
        <w:rPr>
          <w:rFonts w:ascii="Times New Roman" w:hAnsi="Times New Roman" w:cs="Times New Roman"/>
          <w:sz w:val="24"/>
          <w:szCs w:val="24"/>
        </w:rPr>
        <w:t>.</w:t>
      </w:r>
      <w:r>
        <w:rPr>
          <w:rFonts w:ascii="Times New Roman" w:hAnsi="Times New Roman" w:cs="Times New Roman"/>
          <w:sz w:val="24"/>
          <w:szCs w:val="24"/>
        </w:rPr>
        <w:t>”</w:t>
      </w:r>
      <w:r w:rsidR="009E3706">
        <w:rPr>
          <w:rFonts w:ascii="Times New Roman" w:hAnsi="Times New Roman" w:cs="Times New Roman"/>
          <w:sz w:val="24"/>
          <w:szCs w:val="24"/>
        </w:rPr>
        <w:t xml:space="preserve">  </w:t>
      </w:r>
      <w:r>
        <w:rPr>
          <w:rFonts w:ascii="Times New Roman" w:hAnsi="Times New Roman" w:cs="Times New Roman"/>
          <w:sz w:val="24"/>
          <w:szCs w:val="24"/>
        </w:rPr>
        <w:t xml:space="preserve"> </w:t>
      </w:r>
      <w:r w:rsidR="009E3706">
        <w:rPr>
          <w:rFonts w:ascii="Times New Roman" w:hAnsi="Times New Roman" w:cs="Times New Roman"/>
          <w:sz w:val="24"/>
          <w:szCs w:val="24"/>
        </w:rPr>
        <w:t xml:space="preserve">The Louisiana Legislature enables the Commission to levy its occupancy tax in La. R.S. 33:4574.1.1 (the “Enabling Legislation”).  While the Legislature defines the word “hotel” in La. R.S. 33:4574.1.1(A), the Enabling Legislation does not define the terms “motel” or “overnight camping facility.”  Further, the Commission’s ordinance levying and imposing its occupancy tax also does not contain a definition of “overnight camping facilities.”  </w:t>
      </w:r>
    </w:p>
    <w:p w:rsidR="009E3706" w:rsidRDefault="009E3706" w:rsidP="00B35C18">
      <w:pPr>
        <w:spacing w:after="0" w:line="240" w:lineRule="auto"/>
        <w:jc w:val="both"/>
        <w:rPr>
          <w:rFonts w:ascii="Times New Roman" w:hAnsi="Times New Roman" w:cs="Times New Roman"/>
          <w:sz w:val="24"/>
          <w:szCs w:val="24"/>
        </w:rPr>
      </w:pPr>
    </w:p>
    <w:p w:rsidR="009E3706" w:rsidRDefault="009E3706" w:rsidP="00B35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proposed Regulation will define “overnight camping facilities” as:</w:t>
      </w:r>
    </w:p>
    <w:p w:rsidR="009E3706" w:rsidRDefault="009E3706" w:rsidP="00B35C18">
      <w:pPr>
        <w:spacing w:after="0" w:line="240" w:lineRule="auto"/>
        <w:jc w:val="both"/>
        <w:rPr>
          <w:rFonts w:ascii="Times New Roman" w:hAnsi="Times New Roman" w:cs="Times New Roman"/>
          <w:sz w:val="24"/>
          <w:szCs w:val="24"/>
        </w:rPr>
      </w:pPr>
    </w:p>
    <w:p w:rsidR="00AC05F3" w:rsidRDefault="00CA7D88" w:rsidP="00F84DD0">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The use of land for providing camping or parking areas and for persons in recreational vehicles</w:t>
      </w:r>
      <w:r w:rsidR="00AC05F3">
        <w:rPr>
          <w:rFonts w:ascii="Times New Roman" w:hAnsi="Times New Roman" w:cs="Times New Roman"/>
          <w:sz w:val="24"/>
          <w:szCs w:val="24"/>
        </w:rPr>
        <w:t xml:space="preserve"> </w:t>
      </w:r>
      <w:r>
        <w:rPr>
          <w:rFonts w:ascii="Times New Roman" w:hAnsi="Times New Roman" w:cs="Times New Roman"/>
          <w:sz w:val="24"/>
          <w:szCs w:val="24"/>
        </w:rPr>
        <w:t>or tents</w:t>
      </w:r>
      <w:r w:rsidR="00736E67">
        <w:rPr>
          <w:rFonts w:ascii="Times New Roman" w:hAnsi="Times New Roman" w:cs="Times New Roman"/>
          <w:sz w:val="24"/>
          <w:szCs w:val="24"/>
        </w:rPr>
        <w:t xml:space="preserve">, consistent with the definition of a “campground” and “overnight camping facilities” defined in West Baton Rouge Parish Council Code of Ordinances, Part III “Unified Development Code,” Chapter 101 “General Provisions,” Section 101-1 “Definitions.”  </w:t>
      </w:r>
    </w:p>
    <w:p w:rsidR="00AC05F3" w:rsidRDefault="00AC05F3" w:rsidP="00F84DD0">
      <w:pPr>
        <w:spacing w:after="0" w:line="240" w:lineRule="auto"/>
        <w:ind w:left="1440" w:right="1440"/>
        <w:jc w:val="both"/>
        <w:rPr>
          <w:rFonts w:ascii="Times New Roman" w:hAnsi="Times New Roman" w:cs="Times New Roman"/>
          <w:sz w:val="24"/>
          <w:szCs w:val="24"/>
        </w:rPr>
      </w:pPr>
    </w:p>
    <w:p w:rsidR="00AC05F3" w:rsidRDefault="00736E67" w:rsidP="00F84DD0">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 xml:space="preserve">An “overnight camping facility” </w:t>
      </w:r>
      <w:r w:rsidR="009C2684">
        <w:rPr>
          <w:rFonts w:ascii="Times New Roman" w:hAnsi="Times New Roman" w:cs="Times New Roman"/>
          <w:sz w:val="24"/>
          <w:szCs w:val="24"/>
        </w:rPr>
        <w:t>shall</w:t>
      </w:r>
      <w:r>
        <w:rPr>
          <w:rFonts w:ascii="Times New Roman" w:hAnsi="Times New Roman" w:cs="Times New Roman"/>
          <w:sz w:val="24"/>
          <w:szCs w:val="24"/>
        </w:rPr>
        <w:t xml:space="preserve"> further defined as a</w:t>
      </w:r>
      <w:r w:rsidR="009E3706">
        <w:rPr>
          <w:rFonts w:ascii="Times New Roman" w:hAnsi="Times New Roman" w:cs="Times New Roman"/>
          <w:sz w:val="24"/>
          <w:szCs w:val="24"/>
        </w:rPr>
        <w:t>ny tract of land containing one or more cabin(s), lodge(s) and/or space(s) for tent(s) provided to guests or occupants.  “</w:t>
      </w:r>
      <w:r>
        <w:rPr>
          <w:rFonts w:ascii="Times New Roman" w:hAnsi="Times New Roman" w:cs="Times New Roman"/>
          <w:sz w:val="24"/>
          <w:szCs w:val="24"/>
        </w:rPr>
        <w:t>O</w:t>
      </w:r>
      <w:r w:rsidR="009E3706">
        <w:rPr>
          <w:rFonts w:ascii="Times New Roman" w:hAnsi="Times New Roman" w:cs="Times New Roman"/>
          <w:sz w:val="24"/>
          <w:szCs w:val="24"/>
        </w:rPr>
        <w:t>vernight camping facilities” shall mean and include a</w:t>
      </w:r>
      <w:r w:rsidR="009C2684">
        <w:rPr>
          <w:rFonts w:ascii="Times New Roman" w:hAnsi="Times New Roman" w:cs="Times New Roman"/>
          <w:sz w:val="24"/>
          <w:szCs w:val="24"/>
        </w:rPr>
        <w:t>ny</w:t>
      </w:r>
      <w:r w:rsidR="009E3706">
        <w:rPr>
          <w:rFonts w:ascii="Times New Roman" w:hAnsi="Times New Roman" w:cs="Times New Roman"/>
          <w:sz w:val="24"/>
          <w:szCs w:val="24"/>
        </w:rPr>
        <w:t xml:space="preserve"> tract of land containing </w:t>
      </w:r>
      <w:r w:rsidR="00AC05F3">
        <w:rPr>
          <w:rFonts w:ascii="Times New Roman" w:hAnsi="Times New Roman" w:cs="Times New Roman"/>
          <w:sz w:val="24"/>
          <w:szCs w:val="24"/>
        </w:rPr>
        <w:t xml:space="preserve">one or more </w:t>
      </w:r>
      <w:r w:rsidR="00A1151C">
        <w:rPr>
          <w:rFonts w:ascii="Times New Roman" w:hAnsi="Times New Roman" w:cs="Times New Roman"/>
          <w:sz w:val="24"/>
          <w:szCs w:val="24"/>
        </w:rPr>
        <w:t xml:space="preserve">paved or gravel </w:t>
      </w:r>
      <w:r w:rsidR="009E3706">
        <w:rPr>
          <w:rFonts w:ascii="Times New Roman" w:hAnsi="Times New Roman" w:cs="Times New Roman"/>
          <w:sz w:val="24"/>
          <w:szCs w:val="24"/>
        </w:rPr>
        <w:t>parking spaces</w:t>
      </w:r>
      <w:r w:rsidR="00BB7CFB">
        <w:rPr>
          <w:rFonts w:ascii="Times New Roman" w:hAnsi="Times New Roman" w:cs="Times New Roman"/>
          <w:sz w:val="24"/>
          <w:szCs w:val="24"/>
        </w:rPr>
        <w:t xml:space="preserve">, </w:t>
      </w:r>
      <w:r w:rsidR="00A1151C">
        <w:rPr>
          <w:rFonts w:ascii="Times New Roman" w:hAnsi="Times New Roman" w:cs="Times New Roman"/>
          <w:sz w:val="24"/>
          <w:szCs w:val="24"/>
        </w:rPr>
        <w:t>which may include</w:t>
      </w:r>
      <w:r w:rsidR="00BB7CFB">
        <w:rPr>
          <w:rFonts w:ascii="Times New Roman" w:hAnsi="Times New Roman" w:cs="Times New Roman"/>
          <w:sz w:val="24"/>
          <w:szCs w:val="24"/>
        </w:rPr>
        <w:t xml:space="preserve"> sewer and/or electrical hookups,</w:t>
      </w:r>
      <w:r w:rsidR="009E3706">
        <w:rPr>
          <w:rFonts w:ascii="Times New Roman" w:hAnsi="Times New Roman" w:cs="Times New Roman"/>
          <w:sz w:val="24"/>
          <w:szCs w:val="24"/>
        </w:rPr>
        <w:t xml:space="preserve"> meant to accommodate recreational vehicles</w:t>
      </w:r>
      <w:r w:rsidR="00AC05F3">
        <w:rPr>
          <w:rFonts w:ascii="Times New Roman" w:hAnsi="Times New Roman" w:cs="Times New Roman"/>
          <w:sz w:val="24"/>
          <w:szCs w:val="24"/>
        </w:rPr>
        <w:t>.</w:t>
      </w:r>
      <w:r w:rsidR="009E3706">
        <w:rPr>
          <w:rFonts w:ascii="Times New Roman" w:hAnsi="Times New Roman" w:cs="Times New Roman"/>
          <w:sz w:val="24"/>
          <w:szCs w:val="24"/>
        </w:rPr>
        <w:t xml:space="preserve"> </w:t>
      </w:r>
      <w:r w:rsidR="00AC05F3">
        <w:rPr>
          <w:rFonts w:ascii="Times New Roman" w:hAnsi="Times New Roman" w:cs="Times New Roman"/>
          <w:sz w:val="24"/>
          <w:szCs w:val="24"/>
        </w:rPr>
        <w:t xml:space="preserve"> </w:t>
      </w:r>
    </w:p>
    <w:p w:rsidR="00AC05F3" w:rsidRDefault="00AC05F3" w:rsidP="00F84DD0">
      <w:pPr>
        <w:spacing w:after="0" w:line="240" w:lineRule="auto"/>
        <w:ind w:left="1440" w:right="1440"/>
        <w:jc w:val="both"/>
        <w:rPr>
          <w:rFonts w:ascii="Times New Roman" w:hAnsi="Times New Roman" w:cs="Times New Roman"/>
          <w:sz w:val="24"/>
          <w:szCs w:val="24"/>
        </w:rPr>
      </w:pPr>
    </w:p>
    <w:p w:rsidR="00A1151C" w:rsidRDefault="00AC05F3" w:rsidP="009C2684">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A tract of land shall only be defined as an</w:t>
      </w:r>
      <w:r w:rsidR="00BB7CFB">
        <w:rPr>
          <w:rFonts w:ascii="Times New Roman" w:hAnsi="Times New Roman" w:cs="Times New Roman"/>
          <w:sz w:val="24"/>
          <w:szCs w:val="24"/>
        </w:rPr>
        <w:t xml:space="preserve"> </w:t>
      </w:r>
      <w:r>
        <w:rPr>
          <w:rFonts w:ascii="Times New Roman" w:hAnsi="Times New Roman" w:cs="Times New Roman"/>
          <w:sz w:val="24"/>
          <w:szCs w:val="24"/>
        </w:rPr>
        <w:t>“overnight camping facility”</w:t>
      </w:r>
      <w:r w:rsidR="00BB7CFB">
        <w:rPr>
          <w:rFonts w:ascii="Times New Roman" w:hAnsi="Times New Roman" w:cs="Times New Roman"/>
          <w:sz w:val="24"/>
          <w:szCs w:val="24"/>
        </w:rPr>
        <w:t xml:space="preserve"> </w:t>
      </w:r>
      <w:r>
        <w:rPr>
          <w:rFonts w:ascii="Times New Roman" w:hAnsi="Times New Roman" w:cs="Times New Roman"/>
          <w:sz w:val="24"/>
          <w:szCs w:val="24"/>
        </w:rPr>
        <w:t xml:space="preserve">if it either: (1) advertises and/or holds itself out to the public to be in the business of providing parking or camping spaces for overnight guests or guests who intend to remain less than thirty (30) days, or (2) has actually provided camping spaces or parking areas to overnight guests or guests who intend to remain less than thirty (30) days within the last two calendar years. </w:t>
      </w:r>
    </w:p>
    <w:p w:rsidR="009C2684" w:rsidRDefault="009C2684" w:rsidP="009C2684">
      <w:pPr>
        <w:spacing w:after="0" w:line="240" w:lineRule="auto"/>
        <w:ind w:left="1440" w:right="1440"/>
        <w:jc w:val="both"/>
        <w:rPr>
          <w:rFonts w:ascii="Times New Roman" w:hAnsi="Times New Roman" w:cs="Times New Roman"/>
          <w:sz w:val="24"/>
          <w:szCs w:val="24"/>
        </w:rPr>
      </w:pPr>
    </w:p>
    <w:p w:rsidR="009E3706" w:rsidRDefault="00A1151C" w:rsidP="00F84DD0">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 xml:space="preserve">It is expressly provided herein that the definition of “overnight camping facilities” shall not mean or include a mobile home park which primarily consists of mobile, manufactured and/or factory built home units which have been built to the standards set forth in Section 22 5402 of Title 42 of the United States Code and immobilized </w:t>
      </w:r>
      <w:r w:rsidR="00B007EA">
        <w:rPr>
          <w:rFonts w:ascii="Times New Roman" w:hAnsi="Times New Roman" w:cs="Times New Roman"/>
          <w:sz w:val="24"/>
          <w:szCs w:val="24"/>
        </w:rPr>
        <w:t>by declaration of the owner, as contemplated in La. R.S. 47:301(16)(g) and La. R.S. 9:1149.4</w:t>
      </w:r>
      <w:r>
        <w:rPr>
          <w:rFonts w:ascii="Times New Roman" w:hAnsi="Times New Roman" w:cs="Times New Roman"/>
          <w:sz w:val="24"/>
          <w:szCs w:val="24"/>
        </w:rPr>
        <w:t>.</w:t>
      </w:r>
    </w:p>
    <w:p w:rsidR="009C2684" w:rsidRDefault="009C2684" w:rsidP="00F84DD0">
      <w:pPr>
        <w:spacing w:after="0" w:line="240" w:lineRule="auto"/>
        <w:ind w:left="1440" w:right="1440"/>
        <w:jc w:val="both"/>
        <w:rPr>
          <w:rFonts w:ascii="Times New Roman" w:hAnsi="Times New Roman" w:cs="Times New Roman"/>
          <w:sz w:val="24"/>
          <w:szCs w:val="24"/>
        </w:rPr>
      </w:pPr>
    </w:p>
    <w:p w:rsidR="009C2684" w:rsidRDefault="009C2684" w:rsidP="009C2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For purposes of this Regulation, the term “recreational vehicles” </w:t>
      </w:r>
      <w:r w:rsidR="00687279">
        <w:rPr>
          <w:rFonts w:ascii="Times New Roman" w:hAnsi="Times New Roman" w:cs="Times New Roman"/>
          <w:sz w:val="24"/>
          <w:szCs w:val="24"/>
        </w:rPr>
        <w:t>is defined as:</w:t>
      </w:r>
    </w:p>
    <w:p w:rsidR="00687279" w:rsidRDefault="00687279" w:rsidP="009C2684">
      <w:pPr>
        <w:spacing w:after="0" w:line="240" w:lineRule="auto"/>
        <w:jc w:val="both"/>
        <w:rPr>
          <w:rFonts w:ascii="Times New Roman" w:hAnsi="Times New Roman" w:cs="Times New Roman"/>
          <w:sz w:val="24"/>
          <w:szCs w:val="24"/>
        </w:rPr>
      </w:pPr>
    </w:p>
    <w:p w:rsidR="00687279" w:rsidRDefault="00687279" w:rsidP="00687279">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 xml:space="preserve">A vehicle towed or self-propelled on its own chassis or attached to the chassis of another vehicle and designed or used primarily for temporary dwelling, recreational or sporting purposes.  The term “recreational vehicle” shall include, but not be limited to, the following: travel trailers, pickup truck campers, camping trailers, park model units, and self-propelled motor homes, covered trucks and buses, and boats and boat trailers, consistent with the definition of a “recreational vehicle” defined in West Baton Rouge Parish Council Code of Ordinances, Part III “Unified Development Code,” Chapter 101 “General Provisions,” Section 101-1 “Definitions.”  </w:t>
      </w:r>
    </w:p>
    <w:p w:rsidR="00687279" w:rsidRDefault="00687279" w:rsidP="00687279">
      <w:pPr>
        <w:spacing w:after="0" w:line="240" w:lineRule="auto"/>
        <w:ind w:left="1440" w:right="1440"/>
        <w:jc w:val="both"/>
        <w:rPr>
          <w:rFonts w:ascii="Times New Roman" w:hAnsi="Times New Roman" w:cs="Times New Roman"/>
          <w:sz w:val="24"/>
          <w:szCs w:val="24"/>
        </w:rPr>
      </w:pPr>
    </w:p>
    <w:p w:rsidR="00687279" w:rsidRDefault="00687279" w:rsidP="00687279">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A “recreational vehicle” shall further be defined as a self-contained wheeled vehicle that includes permanently installed cooking, sleeping, and sanitary facilities.</w:t>
      </w:r>
    </w:p>
    <w:p w:rsidR="00DC7767" w:rsidRDefault="00DC7767" w:rsidP="00B35C18">
      <w:pPr>
        <w:spacing w:after="0" w:line="240" w:lineRule="auto"/>
        <w:jc w:val="both"/>
        <w:rPr>
          <w:rFonts w:ascii="Times New Roman" w:hAnsi="Times New Roman" w:cs="Times New Roman"/>
          <w:sz w:val="24"/>
          <w:szCs w:val="24"/>
        </w:rPr>
      </w:pPr>
    </w:p>
    <w:p w:rsidR="00F84B36" w:rsidRPr="001D0737" w:rsidRDefault="00F84B36" w:rsidP="00B35C1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The full text of this proposed Regulation </w:t>
      </w:r>
      <w:bookmarkStart w:id="0" w:name="_GoBack"/>
      <w:bookmarkEnd w:id="0"/>
      <w:r>
        <w:rPr>
          <w:rFonts w:ascii="Times New Roman" w:hAnsi="Times New Roman" w:cs="Times New Roman"/>
          <w:sz w:val="24"/>
          <w:szCs w:val="24"/>
        </w:rPr>
        <w:t xml:space="preserve">may be viewed in the </w:t>
      </w:r>
      <w:r w:rsidR="001D0737" w:rsidRPr="001D0737">
        <w:rPr>
          <w:rFonts w:ascii="Times New Roman" w:hAnsi="Times New Roman" w:cs="Times New Roman"/>
          <w:sz w:val="24"/>
          <w:szCs w:val="24"/>
          <w:u w:val="single"/>
        </w:rPr>
        <w:t>About US/Board Meetings</w:t>
      </w:r>
      <w:r>
        <w:rPr>
          <w:rFonts w:ascii="Times New Roman" w:hAnsi="Times New Roman" w:cs="Times New Roman"/>
          <w:sz w:val="24"/>
          <w:szCs w:val="24"/>
        </w:rPr>
        <w:t xml:space="preserve"> section of the Commission’s website</w:t>
      </w:r>
      <w:r w:rsidR="00F94D0A">
        <w:rPr>
          <w:rFonts w:ascii="Times New Roman" w:hAnsi="Times New Roman" w:cs="Times New Roman"/>
          <w:sz w:val="24"/>
          <w:szCs w:val="24"/>
        </w:rPr>
        <w:t xml:space="preserve"> at </w:t>
      </w:r>
      <w:r w:rsidR="00F94D0A" w:rsidRPr="001D0737">
        <w:rPr>
          <w:rFonts w:ascii="Times New Roman" w:hAnsi="Times New Roman" w:cs="Times New Roman"/>
          <w:sz w:val="24"/>
          <w:szCs w:val="24"/>
          <w:u w:val="single"/>
        </w:rPr>
        <w:t>www.</w:t>
      </w:r>
      <w:r w:rsidR="001D0737" w:rsidRPr="001D0737">
        <w:rPr>
          <w:rFonts w:ascii="Times New Roman" w:hAnsi="Times New Roman" w:cs="Times New Roman"/>
          <w:sz w:val="24"/>
          <w:szCs w:val="24"/>
          <w:u w:val="single"/>
        </w:rPr>
        <w:t>westbatonrouge.net</w:t>
      </w:r>
      <w:r>
        <w:rPr>
          <w:rFonts w:ascii="Times New Roman" w:hAnsi="Times New Roman" w:cs="Times New Roman"/>
          <w:sz w:val="24"/>
          <w:szCs w:val="24"/>
        </w:rPr>
        <w:t xml:space="preserve"> until </w:t>
      </w:r>
      <w:r w:rsidR="007E3C7A">
        <w:rPr>
          <w:rFonts w:ascii="Times New Roman" w:hAnsi="Times New Roman" w:cs="Times New Roman"/>
          <w:sz w:val="24"/>
          <w:szCs w:val="24"/>
        </w:rPr>
        <w:t>Monday, November 13, 2017 when</w:t>
      </w:r>
      <w:r>
        <w:rPr>
          <w:rFonts w:ascii="Times New Roman" w:hAnsi="Times New Roman" w:cs="Times New Roman"/>
          <w:sz w:val="24"/>
          <w:szCs w:val="24"/>
        </w:rPr>
        <w:t xml:space="preserve"> the Commission </w:t>
      </w:r>
      <w:r w:rsidR="007E3C7A">
        <w:rPr>
          <w:rFonts w:ascii="Times New Roman" w:hAnsi="Times New Roman" w:cs="Times New Roman"/>
          <w:sz w:val="24"/>
          <w:szCs w:val="24"/>
        </w:rPr>
        <w:t xml:space="preserve">considers </w:t>
      </w:r>
      <w:r>
        <w:rPr>
          <w:rFonts w:ascii="Times New Roman" w:hAnsi="Times New Roman" w:cs="Times New Roman"/>
          <w:sz w:val="24"/>
          <w:szCs w:val="24"/>
        </w:rPr>
        <w:t xml:space="preserve">this Regulation </w:t>
      </w:r>
      <w:r w:rsidR="007E3C7A">
        <w:rPr>
          <w:rFonts w:ascii="Times New Roman" w:hAnsi="Times New Roman" w:cs="Times New Roman"/>
          <w:sz w:val="24"/>
          <w:szCs w:val="24"/>
        </w:rPr>
        <w:t xml:space="preserve">at a </w:t>
      </w:r>
      <w:r>
        <w:rPr>
          <w:rFonts w:ascii="Times New Roman" w:hAnsi="Times New Roman" w:cs="Times New Roman"/>
          <w:sz w:val="24"/>
          <w:szCs w:val="24"/>
        </w:rPr>
        <w:t xml:space="preserve">public hearing on </w:t>
      </w:r>
      <w:r w:rsidR="007E3C7A">
        <w:rPr>
          <w:rFonts w:ascii="Times New Roman" w:hAnsi="Times New Roman" w:cs="Times New Roman"/>
          <w:sz w:val="24"/>
          <w:szCs w:val="24"/>
          <w:u w:val="single"/>
        </w:rPr>
        <w:t>Monday, November 13, 2017.</w:t>
      </w:r>
    </w:p>
    <w:p w:rsidR="00F84B36" w:rsidRDefault="00F84B36" w:rsidP="00B35C18">
      <w:pPr>
        <w:spacing w:after="0" w:line="240" w:lineRule="auto"/>
        <w:jc w:val="both"/>
        <w:rPr>
          <w:rFonts w:ascii="Times New Roman" w:hAnsi="Times New Roman" w:cs="Times New Roman"/>
          <w:sz w:val="24"/>
          <w:szCs w:val="24"/>
        </w:rPr>
      </w:pPr>
    </w:p>
    <w:p w:rsidR="00DC7767" w:rsidRDefault="00F84B36" w:rsidP="00F84B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Family Impact Statement</w:t>
      </w:r>
    </w:p>
    <w:p w:rsidR="00F84B36" w:rsidRDefault="00F84B36" w:rsidP="00F84B36">
      <w:pPr>
        <w:spacing w:after="0" w:line="240" w:lineRule="auto"/>
        <w:jc w:val="center"/>
        <w:rPr>
          <w:rFonts w:ascii="Times New Roman" w:hAnsi="Times New Roman" w:cs="Times New Roman"/>
          <w:sz w:val="24"/>
          <w:szCs w:val="24"/>
        </w:rPr>
      </w:pPr>
    </w:p>
    <w:p w:rsidR="00011FB5" w:rsidRDefault="00F84B36" w:rsidP="00B35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74414">
        <w:rPr>
          <w:rFonts w:ascii="Times New Roman" w:hAnsi="Times New Roman" w:cs="Times New Roman"/>
          <w:sz w:val="24"/>
          <w:szCs w:val="24"/>
        </w:rPr>
        <w:t>This Family Impact Statement is provided as required by Act 1183 of the 1999 Regular Session of the Louisiana Legislature.</w:t>
      </w:r>
    </w:p>
    <w:p w:rsidR="00874414" w:rsidRDefault="00874414" w:rsidP="00B35C18">
      <w:pPr>
        <w:spacing w:after="0" w:line="240" w:lineRule="auto"/>
        <w:jc w:val="both"/>
        <w:rPr>
          <w:rFonts w:ascii="Times New Roman" w:hAnsi="Times New Roman" w:cs="Times New Roman"/>
          <w:sz w:val="24"/>
          <w:szCs w:val="24"/>
        </w:rPr>
      </w:pPr>
    </w:p>
    <w:p w:rsidR="00874414" w:rsidRDefault="00874414" w:rsidP="0087441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Implementation of this proposed Regulation will have no impact on the stability of the family.</w:t>
      </w:r>
    </w:p>
    <w:p w:rsidR="00874414" w:rsidRDefault="00874414" w:rsidP="0087441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Implementation of this proposed Regulation will have no effect on the authority and rights of parents regarding the education and supervision of th</w:t>
      </w:r>
      <w:r w:rsidR="006043E9">
        <w:rPr>
          <w:rFonts w:ascii="Times New Roman" w:hAnsi="Times New Roman" w:cs="Times New Roman"/>
          <w:sz w:val="24"/>
          <w:szCs w:val="24"/>
        </w:rPr>
        <w:t>eir</w:t>
      </w:r>
      <w:r>
        <w:rPr>
          <w:rFonts w:ascii="Times New Roman" w:hAnsi="Times New Roman" w:cs="Times New Roman"/>
          <w:sz w:val="24"/>
          <w:szCs w:val="24"/>
        </w:rPr>
        <w:t xml:space="preserve"> children.</w:t>
      </w:r>
    </w:p>
    <w:p w:rsidR="00874414" w:rsidRDefault="00874414" w:rsidP="0087441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Implementation of this proposed Regulation will have no effect on the functioning of the family.</w:t>
      </w:r>
    </w:p>
    <w:p w:rsidR="00874414" w:rsidRDefault="00874414" w:rsidP="0087441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Implementation of this proposed Regulation will have no impact on family earnings and family budget.</w:t>
      </w:r>
    </w:p>
    <w:p w:rsidR="00874414" w:rsidRDefault="00874414" w:rsidP="0087441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Implementation of this proposed Regulation will have no effect on the behavior and personal responsibility of children.</w:t>
      </w:r>
    </w:p>
    <w:p w:rsidR="00874414" w:rsidRDefault="00874414" w:rsidP="0087441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Implementation of this proposed R</w:t>
      </w:r>
      <w:r w:rsidR="00420262">
        <w:rPr>
          <w:rFonts w:ascii="Times New Roman" w:hAnsi="Times New Roman" w:cs="Times New Roman"/>
          <w:sz w:val="24"/>
          <w:szCs w:val="24"/>
        </w:rPr>
        <w:t>egulation will have no effect on the ability of the family or a local government to perform this function.</w:t>
      </w:r>
    </w:p>
    <w:p w:rsidR="00420262" w:rsidRDefault="00420262" w:rsidP="00420262">
      <w:pPr>
        <w:spacing w:after="0" w:line="240" w:lineRule="auto"/>
        <w:jc w:val="both"/>
        <w:rPr>
          <w:rFonts w:ascii="Times New Roman" w:hAnsi="Times New Roman" w:cs="Times New Roman"/>
          <w:sz w:val="24"/>
          <w:szCs w:val="24"/>
        </w:rPr>
      </w:pPr>
    </w:p>
    <w:p w:rsidR="00420262" w:rsidRDefault="00420262" w:rsidP="0042026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Interested persons may submit data, views, or arguments, in writing to </w:t>
      </w:r>
      <w:r w:rsidR="001D0737">
        <w:rPr>
          <w:rFonts w:ascii="Times New Roman" w:hAnsi="Times New Roman" w:cs="Times New Roman"/>
          <w:sz w:val="24"/>
          <w:szCs w:val="24"/>
        </w:rPr>
        <w:t>Sharon Stam Moran, Executive Director</w:t>
      </w:r>
      <w:r>
        <w:rPr>
          <w:rFonts w:ascii="Times New Roman" w:hAnsi="Times New Roman" w:cs="Times New Roman"/>
          <w:sz w:val="24"/>
          <w:szCs w:val="24"/>
        </w:rPr>
        <w:t>,</w:t>
      </w:r>
      <w:r w:rsidR="001D0737">
        <w:rPr>
          <w:rFonts w:ascii="Times New Roman" w:hAnsi="Times New Roman" w:cs="Times New Roman"/>
          <w:sz w:val="24"/>
          <w:szCs w:val="24"/>
        </w:rPr>
        <w:t xml:space="preserve"> 2750 North Westport Drive, sstam@westbatonrouge.net </w:t>
      </w:r>
      <w:r>
        <w:rPr>
          <w:rFonts w:ascii="Times New Roman" w:hAnsi="Times New Roman" w:cs="Times New Roman"/>
          <w:sz w:val="24"/>
          <w:szCs w:val="24"/>
        </w:rPr>
        <w:t xml:space="preserve">or by fax to </w:t>
      </w:r>
      <w:r w:rsidR="001D0737">
        <w:rPr>
          <w:rFonts w:ascii="Times New Roman" w:hAnsi="Times New Roman" w:cs="Times New Roman"/>
          <w:sz w:val="24"/>
          <w:szCs w:val="24"/>
        </w:rPr>
        <w:t>225-344-2931.</w:t>
      </w:r>
      <w:r>
        <w:rPr>
          <w:rFonts w:ascii="Times New Roman" w:hAnsi="Times New Roman" w:cs="Times New Roman"/>
          <w:sz w:val="24"/>
          <w:szCs w:val="24"/>
        </w:rPr>
        <w:t xml:space="preserve">  All comments must be submitted by </w:t>
      </w:r>
      <w:r w:rsidR="007E3C7A">
        <w:rPr>
          <w:rFonts w:ascii="Times New Roman" w:hAnsi="Times New Roman" w:cs="Times New Roman"/>
          <w:sz w:val="24"/>
          <w:szCs w:val="24"/>
        </w:rPr>
        <w:t>Friday, November 10, 2017</w:t>
      </w:r>
      <w:r>
        <w:rPr>
          <w:rFonts w:ascii="Times New Roman" w:hAnsi="Times New Roman" w:cs="Times New Roman"/>
          <w:sz w:val="24"/>
          <w:szCs w:val="24"/>
        </w:rPr>
        <w:t xml:space="preserve"> at </w:t>
      </w:r>
      <w:r w:rsidR="007E3C7A">
        <w:rPr>
          <w:rFonts w:ascii="Times New Roman" w:hAnsi="Times New Roman" w:cs="Times New Roman"/>
          <w:sz w:val="24"/>
          <w:szCs w:val="24"/>
        </w:rPr>
        <w:t>4:30 pm.</w:t>
      </w:r>
      <w:r>
        <w:rPr>
          <w:rFonts w:ascii="Times New Roman" w:hAnsi="Times New Roman" w:cs="Times New Roman"/>
          <w:sz w:val="24"/>
          <w:szCs w:val="24"/>
        </w:rPr>
        <w:t xml:space="preserve">  A public hearing will be held </w:t>
      </w:r>
      <w:r w:rsidRPr="006251A0">
        <w:rPr>
          <w:rFonts w:ascii="Times New Roman" w:hAnsi="Times New Roman" w:cs="Times New Roman"/>
          <w:b/>
          <w:sz w:val="24"/>
          <w:szCs w:val="24"/>
        </w:rPr>
        <w:t xml:space="preserve">on </w:t>
      </w:r>
      <w:r w:rsidR="007E3C7A" w:rsidRPr="006251A0">
        <w:rPr>
          <w:rFonts w:ascii="Times New Roman" w:hAnsi="Times New Roman" w:cs="Times New Roman"/>
          <w:b/>
          <w:sz w:val="24"/>
          <w:szCs w:val="24"/>
        </w:rPr>
        <w:t>Monday, November 13, 2017</w:t>
      </w:r>
      <w:r w:rsidRPr="006251A0">
        <w:rPr>
          <w:rFonts w:ascii="Times New Roman" w:hAnsi="Times New Roman" w:cs="Times New Roman"/>
          <w:b/>
          <w:sz w:val="24"/>
          <w:szCs w:val="24"/>
        </w:rPr>
        <w:t xml:space="preserve"> at </w:t>
      </w:r>
      <w:r w:rsidR="007E3C7A" w:rsidRPr="006251A0">
        <w:rPr>
          <w:rFonts w:ascii="Times New Roman" w:hAnsi="Times New Roman" w:cs="Times New Roman"/>
          <w:b/>
          <w:sz w:val="24"/>
          <w:szCs w:val="24"/>
        </w:rPr>
        <w:t>5:00 pm</w:t>
      </w:r>
      <w:r w:rsidRPr="006251A0">
        <w:rPr>
          <w:rFonts w:ascii="Times New Roman" w:hAnsi="Times New Roman" w:cs="Times New Roman"/>
          <w:b/>
          <w:sz w:val="24"/>
          <w:szCs w:val="24"/>
        </w:rPr>
        <w:t xml:space="preserve"> </w:t>
      </w:r>
      <w:r>
        <w:rPr>
          <w:rFonts w:ascii="Times New Roman" w:hAnsi="Times New Roman" w:cs="Times New Roman"/>
          <w:sz w:val="24"/>
          <w:szCs w:val="24"/>
        </w:rPr>
        <w:t xml:space="preserve">at </w:t>
      </w:r>
      <w:r w:rsidR="007E3C7A">
        <w:rPr>
          <w:rFonts w:ascii="Times New Roman" w:hAnsi="Times New Roman" w:cs="Times New Roman"/>
          <w:sz w:val="24"/>
          <w:szCs w:val="24"/>
        </w:rPr>
        <w:t xml:space="preserve">the West Baton Rouge Tourist Information &amp; Conference Center, 2750 North Westport Drive. </w:t>
      </w:r>
    </w:p>
    <w:p w:rsidR="00420262" w:rsidRDefault="007E3C7A" w:rsidP="0042026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Sharon Stam Moran, Executive Director</w:t>
      </w:r>
    </w:p>
    <w:p w:rsidR="00420262" w:rsidRDefault="00420262" w:rsidP="00420262">
      <w:pPr>
        <w:spacing w:after="0" w:line="240" w:lineRule="auto"/>
        <w:ind w:left="720"/>
        <w:jc w:val="both"/>
        <w:rPr>
          <w:rFonts w:ascii="Times New Roman" w:hAnsi="Times New Roman" w:cs="Times New Roman"/>
          <w:sz w:val="24"/>
          <w:szCs w:val="24"/>
        </w:rPr>
      </w:pPr>
    </w:p>
    <w:p w:rsidR="00420262" w:rsidRDefault="0055160E" w:rsidP="0055160E">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Fiscal and Economic Impact Statement for Administrative Rules</w:t>
      </w:r>
    </w:p>
    <w:p w:rsidR="0055160E" w:rsidRDefault="0055160E" w:rsidP="0055160E">
      <w:pPr>
        <w:spacing w:after="0" w:line="240" w:lineRule="auto"/>
        <w:ind w:left="720"/>
        <w:jc w:val="center"/>
        <w:rPr>
          <w:rFonts w:ascii="Times New Roman" w:hAnsi="Times New Roman" w:cs="Times New Roman"/>
          <w:b/>
          <w:sz w:val="24"/>
          <w:szCs w:val="24"/>
        </w:rPr>
      </w:pPr>
    </w:p>
    <w:p w:rsidR="0055160E" w:rsidRDefault="00F773F5" w:rsidP="00F773F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IMPLEMENTATION COSTS (SAVINGS) TO STATE OR LOCAL GOVERNMENT UNITS (Summary)</w:t>
      </w:r>
    </w:p>
    <w:p w:rsidR="00F773F5" w:rsidRDefault="005E41A5" w:rsidP="00F773F5">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This proposed Regulation, which provides for the definition of “overnight camping facility” is intended to be interpretative and clarify the original intent and scope of the occupancy tax imposition.  </w:t>
      </w:r>
      <w:r w:rsidR="00BA32B2">
        <w:rPr>
          <w:rFonts w:ascii="Times New Roman" w:hAnsi="Times New Roman" w:cs="Times New Roman"/>
          <w:sz w:val="24"/>
          <w:szCs w:val="24"/>
        </w:rPr>
        <w:t xml:space="preserve">Further, the proposed Regulation does not apply to a material number of businesses operating in the Commission’s jurisdiction.  </w:t>
      </w:r>
      <w:r>
        <w:rPr>
          <w:rFonts w:ascii="Times New Roman" w:hAnsi="Times New Roman" w:cs="Times New Roman"/>
          <w:sz w:val="24"/>
          <w:szCs w:val="24"/>
        </w:rPr>
        <w:t xml:space="preserve">As such, this </w:t>
      </w:r>
      <w:r w:rsidR="00BA32B2">
        <w:rPr>
          <w:rFonts w:ascii="Times New Roman" w:hAnsi="Times New Roman" w:cs="Times New Roman"/>
          <w:sz w:val="24"/>
          <w:szCs w:val="24"/>
        </w:rPr>
        <w:t xml:space="preserve">proposed Regulation will have </w:t>
      </w:r>
      <w:r>
        <w:rPr>
          <w:rFonts w:ascii="Times New Roman" w:hAnsi="Times New Roman" w:cs="Times New Roman"/>
          <w:sz w:val="24"/>
          <w:szCs w:val="24"/>
        </w:rPr>
        <w:t xml:space="preserve">negligible </w:t>
      </w:r>
      <w:r w:rsidR="00BA32B2">
        <w:rPr>
          <w:rFonts w:ascii="Times New Roman" w:hAnsi="Times New Roman" w:cs="Times New Roman"/>
          <w:sz w:val="24"/>
          <w:szCs w:val="24"/>
        </w:rPr>
        <w:t>implementation costs or savings</w:t>
      </w:r>
      <w:r>
        <w:rPr>
          <w:rFonts w:ascii="Times New Roman" w:hAnsi="Times New Roman" w:cs="Times New Roman"/>
          <w:sz w:val="24"/>
          <w:szCs w:val="24"/>
        </w:rPr>
        <w:t xml:space="preserve"> </w:t>
      </w:r>
      <w:r w:rsidR="00BA32B2">
        <w:rPr>
          <w:rFonts w:ascii="Times New Roman" w:hAnsi="Times New Roman" w:cs="Times New Roman"/>
          <w:sz w:val="24"/>
          <w:szCs w:val="24"/>
        </w:rPr>
        <w:t>to</w:t>
      </w:r>
      <w:r>
        <w:rPr>
          <w:rFonts w:ascii="Times New Roman" w:hAnsi="Times New Roman" w:cs="Times New Roman"/>
          <w:sz w:val="24"/>
          <w:szCs w:val="24"/>
        </w:rPr>
        <w:t xml:space="preserve"> the Commission.</w:t>
      </w:r>
    </w:p>
    <w:p w:rsidR="00F773F5" w:rsidRDefault="00F773F5" w:rsidP="00F773F5">
      <w:pPr>
        <w:pStyle w:val="ListParagraph"/>
        <w:spacing w:after="0" w:line="240" w:lineRule="auto"/>
        <w:ind w:left="1440"/>
        <w:jc w:val="both"/>
        <w:rPr>
          <w:rFonts w:ascii="Times New Roman" w:hAnsi="Times New Roman" w:cs="Times New Roman"/>
          <w:sz w:val="24"/>
          <w:szCs w:val="24"/>
        </w:rPr>
      </w:pPr>
    </w:p>
    <w:p w:rsidR="00F773F5" w:rsidRDefault="00F773F5" w:rsidP="00F773F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EFFECT ON REVENUE COLLECTIONS OF STATE OR LOCAL GOVERNMENT UNITS (Summary)</w:t>
      </w:r>
    </w:p>
    <w:p w:rsidR="005E41A5" w:rsidRPr="00F773F5" w:rsidRDefault="005E41A5" w:rsidP="005E41A5">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This proposed Regulation, which provides for the definition of “overnight camping facility” is intended to be interpretative and clarify the original intent and scope of the occupancy tax imposition.</w:t>
      </w:r>
      <w:r w:rsidR="00335D41">
        <w:rPr>
          <w:rFonts w:ascii="Times New Roman" w:hAnsi="Times New Roman" w:cs="Times New Roman"/>
          <w:sz w:val="24"/>
          <w:szCs w:val="24"/>
        </w:rPr>
        <w:t xml:space="preserve">  The proposed Regulation does not purport to increase or expand the occupancy tax imposition beyond the Commission’s original intent or scope of imposition.</w:t>
      </w:r>
      <w:r>
        <w:rPr>
          <w:rFonts w:ascii="Times New Roman" w:hAnsi="Times New Roman" w:cs="Times New Roman"/>
          <w:sz w:val="24"/>
          <w:szCs w:val="24"/>
        </w:rPr>
        <w:t xml:space="preserve">  </w:t>
      </w:r>
      <w:r w:rsidR="00BA32B2">
        <w:rPr>
          <w:rFonts w:ascii="Times New Roman" w:hAnsi="Times New Roman" w:cs="Times New Roman"/>
          <w:sz w:val="24"/>
          <w:szCs w:val="24"/>
        </w:rPr>
        <w:t xml:space="preserve">Further, the proposed Regulation does not apply to a material number of businesses operating in the Commission’s jurisdiction.  </w:t>
      </w:r>
      <w:r>
        <w:rPr>
          <w:rFonts w:ascii="Times New Roman" w:hAnsi="Times New Roman" w:cs="Times New Roman"/>
          <w:sz w:val="24"/>
          <w:szCs w:val="24"/>
        </w:rPr>
        <w:t xml:space="preserve">As such, this proposed Regulation will have a negligible effect on the Commission’s </w:t>
      </w:r>
      <w:r w:rsidR="00BA32B2">
        <w:rPr>
          <w:rFonts w:ascii="Times New Roman" w:hAnsi="Times New Roman" w:cs="Times New Roman"/>
          <w:sz w:val="24"/>
          <w:szCs w:val="24"/>
        </w:rPr>
        <w:t>revenue collections</w:t>
      </w:r>
      <w:r>
        <w:rPr>
          <w:rFonts w:ascii="Times New Roman" w:hAnsi="Times New Roman" w:cs="Times New Roman"/>
          <w:sz w:val="24"/>
          <w:szCs w:val="24"/>
        </w:rPr>
        <w:t>.</w:t>
      </w:r>
    </w:p>
    <w:p w:rsidR="00F773F5" w:rsidRDefault="00F773F5" w:rsidP="00F773F5">
      <w:pPr>
        <w:pStyle w:val="ListParagraph"/>
        <w:spacing w:after="0" w:line="240" w:lineRule="auto"/>
        <w:ind w:left="1440"/>
        <w:jc w:val="both"/>
        <w:rPr>
          <w:rFonts w:ascii="Times New Roman" w:hAnsi="Times New Roman" w:cs="Times New Roman"/>
          <w:sz w:val="24"/>
          <w:szCs w:val="24"/>
        </w:rPr>
      </w:pPr>
    </w:p>
    <w:p w:rsidR="00F773F5" w:rsidRDefault="00F773F5" w:rsidP="00F773F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COSTS AND/OR ECONOMIC BENEFITS TO DIRECTLY AFFECTED PERSONS OR NONGOVERNMENTAL GROUPS (Summary)</w:t>
      </w:r>
    </w:p>
    <w:p w:rsidR="00335D41" w:rsidRDefault="00335D41" w:rsidP="00335D4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This proposed Regulation interprets and clarifies the original intent and scope of the occupancy tax imposition, and it is not intended to increase or expand the occupancy tax imposition; therefore, this proposed Regulation shall not have any costs and/or economic benefits to directly affected persons or nongovernmental groups.</w:t>
      </w:r>
    </w:p>
    <w:p w:rsidR="00F773F5" w:rsidRDefault="00F773F5" w:rsidP="00F773F5">
      <w:pPr>
        <w:pStyle w:val="ListParagraph"/>
        <w:spacing w:after="0" w:line="240" w:lineRule="auto"/>
        <w:ind w:left="1440"/>
        <w:jc w:val="both"/>
        <w:rPr>
          <w:rFonts w:ascii="Times New Roman" w:hAnsi="Times New Roman" w:cs="Times New Roman"/>
          <w:sz w:val="24"/>
          <w:szCs w:val="24"/>
        </w:rPr>
      </w:pPr>
    </w:p>
    <w:p w:rsidR="00F773F5" w:rsidRPr="007E3C7A" w:rsidRDefault="00F773F5" w:rsidP="007E3C7A">
      <w:pPr>
        <w:pStyle w:val="ListParagraph"/>
        <w:numPr>
          <w:ilvl w:val="0"/>
          <w:numId w:val="2"/>
        </w:numPr>
        <w:spacing w:after="0" w:line="240" w:lineRule="auto"/>
        <w:jc w:val="both"/>
        <w:rPr>
          <w:rFonts w:ascii="Times New Roman" w:hAnsi="Times New Roman" w:cs="Times New Roman"/>
          <w:sz w:val="24"/>
          <w:szCs w:val="24"/>
        </w:rPr>
      </w:pPr>
      <w:r w:rsidRPr="007E3C7A">
        <w:rPr>
          <w:rFonts w:ascii="Times New Roman" w:hAnsi="Times New Roman" w:cs="Times New Roman"/>
          <w:sz w:val="24"/>
          <w:szCs w:val="24"/>
        </w:rPr>
        <w:t>ESTIMATED EFFECT ON COMPETITION AND EMPLOYMENT (Summary)</w:t>
      </w:r>
    </w:p>
    <w:p w:rsidR="00335D41" w:rsidRDefault="00335D41" w:rsidP="00335D4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This proposed Regulation should not affect competition or employment in West Baton Rouge Parish.</w:t>
      </w:r>
    </w:p>
    <w:p w:rsidR="00335D41" w:rsidRDefault="00335D41" w:rsidP="00335D41">
      <w:pPr>
        <w:pStyle w:val="ListParagraph"/>
        <w:spacing w:after="0" w:line="240" w:lineRule="auto"/>
        <w:ind w:left="1440"/>
        <w:jc w:val="both"/>
        <w:rPr>
          <w:rFonts w:ascii="Times New Roman" w:hAnsi="Times New Roman" w:cs="Times New Roman"/>
          <w:sz w:val="24"/>
          <w:szCs w:val="24"/>
        </w:rPr>
      </w:pPr>
    </w:p>
    <w:p w:rsidR="00335D41" w:rsidRPr="00F773F5" w:rsidRDefault="00335D41" w:rsidP="00335D4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3C7A">
        <w:rPr>
          <w:rFonts w:ascii="Times New Roman" w:hAnsi="Times New Roman" w:cs="Times New Roman"/>
          <w:sz w:val="24"/>
          <w:szCs w:val="24"/>
        </w:rPr>
        <w:t xml:space="preserve">Sharon Stam Moran, Executive Director </w:t>
      </w:r>
    </w:p>
    <w:sectPr w:rsidR="00335D41" w:rsidRPr="00F773F5" w:rsidSect="007E3C7A">
      <w:footerReference w:type="default" r:id="rId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DC" w:rsidRDefault="00376ADC" w:rsidP="008A404C">
      <w:pPr>
        <w:spacing w:after="0" w:line="240" w:lineRule="auto"/>
      </w:pPr>
      <w:r>
        <w:separator/>
      </w:r>
    </w:p>
  </w:endnote>
  <w:endnote w:type="continuationSeparator" w:id="0">
    <w:p w:rsidR="00376ADC" w:rsidRDefault="00376ADC" w:rsidP="008A4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53762"/>
      <w:docPartObj>
        <w:docPartGallery w:val="Page Numbers (Bottom of Page)"/>
        <w:docPartUnique/>
      </w:docPartObj>
    </w:sdtPr>
    <w:sdtContent>
      <w:sdt>
        <w:sdtPr>
          <w:id w:val="1728636285"/>
          <w:docPartObj>
            <w:docPartGallery w:val="Page Numbers (Top of Page)"/>
            <w:docPartUnique/>
          </w:docPartObj>
        </w:sdtPr>
        <w:sdtContent>
          <w:p w:rsidR="0064406B" w:rsidRDefault="0064406B">
            <w:pPr>
              <w:pStyle w:val="Footer"/>
              <w:jc w:val="center"/>
            </w:pPr>
            <w:r>
              <w:t xml:space="preserve">Page </w:t>
            </w:r>
            <w:r w:rsidR="00097533">
              <w:rPr>
                <w:b/>
                <w:bCs/>
                <w:sz w:val="24"/>
                <w:szCs w:val="24"/>
              </w:rPr>
              <w:fldChar w:fldCharType="begin"/>
            </w:r>
            <w:r>
              <w:rPr>
                <w:b/>
                <w:bCs/>
              </w:rPr>
              <w:instrText xml:space="preserve"> PAGE </w:instrText>
            </w:r>
            <w:r w:rsidR="00097533">
              <w:rPr>
                <w:b/>
                <w:bCs/>
                <w:sz w:val="24"/>
                <w:szCs w:val="24"/>
              </w:rPr>
              <w:fldChar w:fldCharType="separate"/>
            </w:r>
            <w:r w:rsidR="00012727">
              <w:rPr>
                <w:b/>
                <w:bCs/>
                <w:noProof/>
              </w:rPr>
              <w:t>1</w:t>
            </w:r>
            <w:r w:rsidR="00097533">
              <w:rPr>
                <w:b/>
                <w:bCs/>
                <w:sz w:val="24"/>
                <w:szCs w:val="24"/>
              </w:rPr>
              <w:fldChar w:fldCharType="end"/>
            </w:r>
            <w:r>
              <w:t xml:space="preserve"> of </w:t>
            </w:r>
            <w:r w:rsidR="00097533">
              <w:rPr>
                <w:b/>
                <w:bCs/>
                <w:sz w:val="24"/>
                <w:szCs w:val="24"/>
              </w:rPr>
              <w:fldChar w:fldCharType="begin"/>
            </w:r>
            <w:r>
              <w:rPr>
                <w:b/>
                <w:bCs/>
              </w:rPr>
              <w:instrText xml:space="preserve"> NUMPAGES  </w:instrText>
            </w:r>
            <w:r w:rsidR="00097533">
              <w:rPr>
                <w:b/>
                <w:bCs/>
                <w:sz w:val="24"/>
                <w:szCs w:val="24"/>
              </w:rPr>
              <w:fldChar w:fldCharType="separate"/>
            </w:r>
            <w:r w:rsidR="00012727">
              <w:rPr>
                <w:b/>
                <w:bCs/>
                <w:noProof/>
              </w:rPr>
              <w:t>3</w:t>
            </w:r>
            <w:r w:rsidR="00097533">
              <w:rPr>
                <w:b/>
                <w:bCs/>
                <w:sz w:val="24"/>
                <w:szCs w:val="24"/>
              </w:rPr>
              <w:fldChar w:fldCharType="end"/>
            </w:r>
          </w:p>
        </w:sdtContent>
      </w:sdt>
    </w:sdtContent>
  </w:sdt>
  <w:p w:rsidR="0064406B" w:rsidRDefault="00644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DC" w:rsidRDefault="00376ADC" w:rsidP="008A404C">
      <w:pPr>
        <w:spacing w:after="0" w:line="240" w:lineRule="auto"/>
      </w:pPr>
      <w:r>
        <w:separator/>
      </w:r>
    </w:p>
  </w:footnote>
  <w:footnote w:type="continuationSeparator" w:id="0">
    <w:p w:rsidR="00376ADC" w:rsidRDefault="00376ADC" w:rsidP="008A4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24F5F"/>
    <w:multiLevelType w:val="hybridMultilevel"/>
    <w:tmpl w:val="DB480A74"/>
    <w:lvl w:ilvl="0" w:tplc="467EA7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071385"/>
    <w:multiLevelType w:val="hybridMultilevel"/>
    <w:tmpl w:val="C6449D9C"/>
    <w:lvl w:ilvl="0" w:tplc="2ECE0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C5621"/>
    <w:rsid w:val="00011FB5"/>
    <w:rsid w:val="00012727"/>
    <w:rsid w:val="00097533"/>
    <w:rsid w:val="0010794E"/>
    <w:rsid w:val="00111E24"/>
    <w:rsid w:val="001D0737"/>
    <w:rsid w:val="001E57DA"/>
    <w:rsid w:val="002A6711"/>
    <w:rsid w:val="002C3B7A"/>
    <w:rsid w:val="002C5621"/>
    <w:rsid w:val="00335D41"/>
    <w:rsid w:val="00376ADC"/>
    <w:rsid w:val="00420262"/>
    <w:rsid w:val="0055160E"/>
    <w:rsid w:val="005E41A5"/>
    <w:rsid w:val="006043E9"/>
    <w:rsid w:val="006251A0"/>
    <w:rsid w:val="0064406B"/>
    <w:rsid w:val="00687279"/>
    <w:rsid w:val="00736E67"/>
    <w:rsid w:val="007E3C7A"/>
    <w:rsid w:val="00874414"/>
    <w:rsid w:val="008A404C"/>
    <w:rsid w:val="009C2684"/>
    <w:rsid w:val="009E3706"/>
    <w:rsid w:val="00A1151C"/>
    <w:rsid w:val="00AC05F3"/>
    <w:rsid w:val="00B007EA"/>
    <w:rsid w:val="00B35C18"/>
    <w:rsid w:val="00BA32B2"/>
    <w:rsid w:val="00BB7CFB"/>
    <w:rsid w:val="00CA7D88"/>
    <w:rsid w:val="00DC7767"/>
    <w:rsid w:val="00EA2B95"/>
    <w:rsid w:val="00F70C19"/>
    <w:rsid w:val="00F773F5"/>
    <w:rsid w:val="00F84B36"/>
    <w:rsid w:val="00F84DD0"/>
    <w:rsid w:val="00F94D0A"/>
    <w:rsid w:val="00FB063D"/>
    <w:rsid w:val="00FF6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14"/>
    <w:pPr>
      <w:ind w:left="720"/>
      <w:contextualSpacing/>
    </w:pPr>
  </w:style>
  <w:style w:type="paragraph" w:styleId="Header">
    <w:name w:val="header"/>
    <w:basedOn w:val="Normal"/>
    <w:link w:val="HeaderChar"/>
    <w:uiPriority w:val="99"/>
    <w:unhideWhenUsed/>
    <w:rsid w:val="008A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4C"/>
  </w:style>
  <w:style w:type="paragraph" w:styleId="Footer">
    <w:name w:val="footer"/>
    <w:basedOn w:val="Normal"/>
    <w:link w:val="FooterChar"/>
    <w:uiPriority w:val="99"/>
    <w:unhideWhenUsed/>
    <w:rsid w:val="008A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4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8C6C-FEEB-4BD6-BED3-7576A88A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sharon stam</cp:lastModifiedBy>
  <cp:revision>6</cp:revision>
  <cp:lastPrinted>2017-10-02T19:23:00Z</cp:lastPrinted>
  <dcterms:created xsi:type="dcterms:W3CDTF">2017-10-02T18:21:00Z</dcterms:created>
  <dcterms:modified xsi:type="dcterms:W3CDTF">2017-10-23T18:55:00Z</dcterms:modified>
</cp:coreProperties>
</file>