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3CF9" w14:textId="77777777" w:rsidR="00D2797D" w:rsidRPr="00EE72A4" w:rsidRDefault="00D2797D" w:rsidP="00D2797D">
      <w:pPr>
        <w:jc w:val="center"/>
        <w:rPr>
          <w:rFonts w:ascii="Britannic Bold" w:hAnsi="Britannic Bold"/>
          <w:sz w:val="20"/>
          <w:szCs w:val="20"/>
        </w:rPr>
      </w:pPr>
      <w:r w:rsidRPr="00EE72A4">
        <w:rPr>
          <w:rFonts w:ascii="Britannic Bold" w:hAnsi="Britannic Bold"/>
          <w:sz w:val="20"/>
          <w:szCs w:val="20"/>
        </w:rPr>
        <w:t>WEST BATON ROUGE CONVENTION &amp; VISITORS BUREAU</w:t>
      </w:r>
    </w:p>
    <w:p w14:paraId="5B8EC24B" w14:textId="12E5078B" w:rsidR="00D2797D" w:rsidRPr="00EE72A4" w:rsidRDefault="00D2797D" w:rsidP="00D2797D">
      <w:pPr>
        <w:jc w:val="center"/>
        <w:rPr>
          <w:rFonts w:ascii="Britannic Bold" w:hAnsi="Britannic Bold"/>
          <w:sz w:val="20"/>
          <w:szCs w:val="20"/>
        </w:rPr>
      </w:pPr>
      <w:r w:rsidRPr="00EE72A4">
        <w:rPr>
          <w:rFonts w:ascii="Britannic Bold" w:hAnsi="Britannic Bold"/>
          <w:sz w:val="20"/>
          <w:szCs w:val="20"/>
        </w:rPr>
        <w:t xml:space="preserve">REGULAR BOARD MEETING </w:t>
      </w:r>
      <w:r>
        <w:rPr>
          <w:rFonts w:ascii="Britannic Bold" w:hAnsi="Britannic Bold"/>
          <w:sz w:val="20"/>
          <w:szCs w:val="20"/>
        </w:rPr>
        <w:t xml:space="preserve">JUNE 19, </w:t>
      </w:r>
      <w:r w:rsidRPr="00EE72A4">
        <w:rPr>
          <w:rFonts w:ascii="Britannic Bold" w:hAnsi="Britannic Bold"/>
          <w:sz w:val="20"/>
          <w:szCs w:val="20"/>
        </w:rPr>
        <w:t>202</w:t>
      </w:r>
      <w:r>
        <w:rPr>
          <w:rFonts w:ascii="Britannic Bold" w:hAnsi="Britannic Bold"/>
          <w:sz w:val="20"/>
          <w:szCs w:val="20"/>
        </w:rPr>
        <w:t>3</w:t>
      </w:r>
      <w:r w:rsidRPr="00EE72A4">
        <w:rPr>
          <w:rFonts w:ascii="Britannic Bold" w:hAnsi="Britannic Bold"/>
          <w:sz w:val="20"/>
          <w:szCs w:val="20"/>
        </w:rPr>
        <w:t>, NOON</w:t>
      </w:r>
    </w:p>
    <w:p w14:paraId="0EC0AD0A" w14:textId="553BC21A" w:rsidR="00D2797D" w:rsidRPr="00EE72A4" w:rsidRDefault="00C13242" w:rsidP="00D2797D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 xml:space="preserve">CINCLARE ROOM </w:t>
      </w:r>
    </w:p>
    <w:p w14:paraId="10BB05E5" w14:textId="77777777" w:rsidR="00D2797D" w:rsidRPr="00EE72A4" w:rsidRDefault="00D2797D" w:rsidP="00D2797D">
      <w:pPr>
        <w:jc w:val="center"/>
        <w:rPr>
          <w:rFonts w:ascii="Britannic Bold" w:hAnsi="Britannic Bold"/>
          <w:sz w:val="20"/>
          <w:szCs w:val="20"/>
        </w:rPr>
      </w:pPr>
      <w:r w:rsidRPr="00EE72A4">
        <w:rPr>
          <w:rFonts w:ascii="Britannic Bold" w:hAnsi="Britannic Bold"/>
          <w:sz w:val="20"/>
          <w:szCs w:val="20"/>
        </w:rPr>
        <w:t>PORT ALLEN, LA 70767</w:t>
      </w:r>
    </w:p>
    <w:p w14:paraId="71DDCA93" w14:textId="77777777" w:rsidR="00D2797D" w:rsidRPr="00EE72A4" w:rsidRDefault="00D2797D" w:rsidP="00D2797D">
      <w:pPr>
        <w:jc w:val="center"/>
        <w:rPr>
          <w:rFonts w:ascii="Britannic Bold" w:hAnsi="Britannic Bold"/>
          <w:sz w:val="20"/>
          <w:szCs w:val="20"/>
        </w:rPr>
      </w:pPr>
    </w:p>
    <w:p w14:paraId="64B165EE" w14:textId="3F544FBF" w:rsidR="00D2797D" w:rsidRPr="00AE7419" w:rsidRDefault="00D2797D" w:rsidP="00D2797D">
      <w:pPr>
        <w:rPr>
          <w:rFonts w:ascii="Times New Roman" w:hAnsi="Times New Roman" w:cs="Times New Roman"/>
          <w:sz w:val="20"/>
          <w:szCs w:val="20"/>
        </w:rPr>
      </w:pPr>
      <w:r w:rsidRPr="00315DEE">
        <w:rPr>
          <w:rFonts w:ascii="Times New Roman" w:hAnsi="Times New Roman" w:cs="Times New Roman"/>
          <w:sz w:val="20"/>
          <w:szCs w:val="20"/>
        </w:rPr>
        <w:t xml:space="preserve">The regular Board Meeting of the West Baton Rouge Convention &amp; Visitors Bureau was held on </w:t>
      </w:r>
      <w:r>
        <w:rPr>
          <w:sz w:val="20"/>
          <w:szCs w:val="20"/>
        </w:rPr>
        <w:t>Wednesday</w:t>
      </w:r>
      <w:r w:rsidRPr="00315DEE">
        <w:rPr>
          <w:sz w:val="20"/>
          <w:szCs w:val="20"/>
        </w:rPr>
        <w:t>,</w:t>
      </w:r>
      <w:r>
        <w:rPr>
          <w:sz w:val="20"/>
          <w:szCs w:val="20"/>
        </w:rPr>
        <w:t xml:space="preserve"> June 19,</w:t>
      </w:r>
      <w:r w:rsidRPr="00315DEE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315DEE">
        <w:rPr>
          <w:sz w:val="20"/>
          <w:szCs w:val="20"/>
        </w:rPr>
        <w:t>.</w:t>
      </w:r>
    </w:p>
    <w:p w14:paraId="04A05779" w14:textId="7AFDC630" w:rsidR="00D2797D" w:rsidRPr="0061134D" w:rsidRDefault="00D2797D" w:rsidP="00D2797D">
      <w:pPr>
        <w:pStyle w:val="NoSpacing"/>
        <w:rPr>
          <w:sz w:val="20"/>
          <w:szCs w:val="20"/>
        </w:rPr>
      </w:pPr>
      <w:r w:rsidRPr="0061134D">
        <w:rPr>
          <w:sz w:val="20"/>
          <w:szCs w:val="20"/>
        </w:rPr>
        <w:t>Board Members Present:</w:t>
      </w:r>
      <w:r>
        <w:rPr>
          <w:sz w:val="20"/>
          <w:szCs w:val="20"/>
        </w:rPr>
        <w:t xml:space="preserve"> Adrian Genre’, Sandra Hughes, Ash Patel, Garry Hubble, Jason Hammack, Kenneth Gordon, Virgina Gilpin</w:t>
      </w:r>
    </w:p>
    <w:p w14:paraId="164861AD" w14:textId="752C2CC7" w:rsidR="00D2797D" w:rsidRPr="0061134D" w:rsidRDefault="00D2797D" w:rsidP="00D2797D">
      <w:pPr>
        <w:pStyle w:val="NoSpacing"/>
        <w:rPr>
          <w:sz w:val="20"/>
          <w:szCs w:val="20"/>
        </w:rPr>
      </w:pPr>
      <w:r w:rsidRPr="0061134D">
        <w:rPr>
          <w:sz w:val="20"/>
          <w:szCs w:val="20"/>
        </w:rPr>
        <w:t xml:space="preserve">Board Members Absent: </w:t>
      </w:r>
      <w:r>
        <w:rPr>
          <w:sz w:val="20"/>
          <w:szCs w:val="20"/>
        </w:rPr>
        <w:t xml:space="preserve">Andrea Normand, Emily Courtade </w:t>
      </w:r>
    </w:p>
    <w:p w14:paraId="71D7DD78" w14:textId="3C3A86EA" w:rsidR="00D2797D" w:rsidRPr="0061134D" w:rsidRDefault="00D2797D" w:rsidP="00D2797D">
      <w:pPr>
        <w:pStyle w:val="NoSpacing"/>
        <w:rPr>
          <w:sz w:val="20"/>
          <w:szCs w:val="20"/>
        </w:rPr>
      </w:pPr>
      <w:r w:rsidRPr="0061134D">
        <w:rPr>
          <w:sz w:val="20"/>
          <w:szCs w:val="20"/>
        </w:rPr>
        <w:t>Staff Members Present: Kathy Gautreau, Lois Webre, Tonya Elson</w:t>
      </w:r>
      <w:r>
        <w:rPr>
          <w:sz w:val="20"/>
          <w:szCs w:val="20"/>
        </w:rPr>
        <w:t>, Victoria Hughes</w:t>
      </w:r>
    </w:p>
    <w:p w14:paraId="01584A92" w14:textId="2C568179" w:rsidR="00D2797D" w:rsidRPr="0061134D" w:rsidRDefault="00D2797D" w:rsidP="00D2797D">
      <w:pPr>
        <w:pStyle w:val="NoSpacing"/>
        <w:rPr>
          <w:sz w:val="20"/>
          <w:szCs w:val="20"/>
        </w:rPr>
      </w:pPr>
      <w:r w:rsidRPr="0061134D">
        <w:rPr>
          <w:sz w:val="20"/>
          <w:szCs w:val="20"/>
        </w:rPr>
        <w:t xml:space="preserve">Staff Members Absent: </w:t>
      </w:r>
    </w:p>
    <w:p w14:paraId="33316DD3" w14:textId="5DC2436F" w:rsidR="00D2797D" w:rsidRPr="00EE72A4" w:rsidRDefault="00D2797D" w:rsidP="00D2797D">
      <w:pPr>
        <w:pStyle w:val="NoSpacing"/>
        <w:rPr>
          <w:sz w:val="20"/>
          <w:szCs w:val="20"/>
        </w:rPr>
      </w:pPr>
      <w:r w:rsidRPr="0061134D">
        <w:rPr>
          <w:sz w:val="20"/>
          <w:szCs w:val="20"/>
        </w:rPr>
        <w:t xml:space="preserve">Guest: </w:t>
      </w:r>
      <w:r>
        <w:rPr>
          <w:sz w:val="20"/>
          <w:szCs w:val="20"/>
        </w:rPr>
        <w:t>Wynne Waltman</w:t>
      </w:r>
    </w:p>
    <w:p w14:paraId="0A4F06A2" w14:textId="77777777" w:rsidR="00D2797D" w:rsidRDefault="00D2797D" w:rsidP="00D2797D">
      <w:pPr>
        <w:pStyle w:val="NoSpacing"/>
      </w:pPr>
    </w:p>
    <w:p w14:paraId="14BE1EB4" w14:textId="1CCA7615" w:rsidR="00D2797D" w:rsidRPr="0061134D" w:rsidRDefault="00D2797D" w:rsidP="00D2797D">
      <w:pPr>
        <w:pStyle w:val="NoSpacing"/>
        <w:rPr>
          <w:sz w:val="20"/>
          <w:szCs w:val="20"/>
        </w:rPr>
      </w:pPr>
      <w:r w:rsidRPr="0061134D">
        <w:rPr>
          <w:sz w:val="20"/>
          <w:szCs w:val="20"/>
        </w:rPr>
        <w:t>With a quorum declared, Chairman Garry Hubble called the meeting to order at</w:t>
      </w:r>
      <w:r>
        <w:rPr>
          <w:sz w:val="20"/>
          <w:szCs w:val="20"/>
        </w:rPr>
        <w:t xml:space="preserve"> </w:t>
      </w:r>
      <w:r w:rsidR="00C13242">
        <w:rPr>
          <w:sz w:val="20"/>
          <w:szCs w:val="20"/>
        </w:rPr>
        <w:t xml:space="preserve">11:58 </w:t>
      </w:r>
      <w:r w:rsidRPr="0061134D">
        <w:rPr>
          <w:sz w:val="20"/>
          <w:szCs w:val="20"/>
        </w:rPr>
        <w:t xml:space="preserve">pm. </w:t>
      </w:r>
    </w:p>
    <w:p w14:paraId="5CAC90CE" w14:textId="77777777" w:rsidR="00D2797D" w:rsidRPr="0061134D" w:rsidRDefault="00D2797D" w:rsidP="00D2797D">
      <w:pPr>
        <w:pStyle w:val="NoSpacing"/>
        <w:rPr>
          <w:sz w:val="20"/>
          <w:szCs w:val="20"/>
        </w:rPr>
      </w:pPr>
    </w:p>
    <w:p w14:paraId="633C13E0" w14:textId="4D6DCAF4" w:rsidR="00D2797D" w:rsidRDefault="00D2797D" w:rsidP="00D2797D">
      <w:pPr>
        <w:pStyle w:val="NoSpacing"/>
        <w:rPr>
          <w:sz w:val="20"/>
          <w:szCs w:val="20"/>
        </w:rPr>
      </w:pPr>
      <w:r w:rsidRPr="0061134D">
        <w:rPr>
          <w:b/>
          <w:bCs/>
          <w:sz w:val="20"/>
          <w:szCs w:val="20"/>
          <w:u w:val="single"/>
        </w:rPr>
        <w:t>Public Comments</w:t>
      </w:r>
      <w:r w:rsidRPr="0061134D">
        <w:rPr>
          <w:b/>
          <w:bCs/>
          <w:sz w:val="20"/>
          <w:szCs w:val="20"/>
        </w:rPr>
        <w:t xml:space="preserve">: </w:t>
      </w:r>
      <w:r w:rsidR="00C13242">
        <w:rPr>
          <w:sz w:val="20"/>
          <w:szCs w:val="20"/>
        </w:rPr>
        <w:t xml:space="preserve">Wynne Waltman presented the remodified logo designs, the WBRCVB Board </w:t>
      </w:r>
      <w:r w:rsidR="006A3022">
        <w:rPr>
          <w:sz w:val="20"/>
          <w:szCs w:val="20"/>
        </w:rPr>
        <w:t xml:space="preserve">opted for option one with some modifications to be made. </w:t>
      </w:r>
    </w:p>
    <w:p w14:paraId="6BEEAC82" w14:textId="77777777" w:rsidR="00C13242" w:rsidRDefault="00C13242" w:rsidP="00D2797D">
      <w:pPr>
        <w:pStyle w:val="NoSpacing"/>
        <w:rPr>
          <w:sz w:val="20"/>
          <w:szCs w:val="20"/>
        </w:rPr>
      </w:pPr>
    </w:p>
    <w:p w14:paraId="0C796C25" w14:textId="2E8E1183" w:rsidR="00C13242" w:rsidRDefault="00C13242" w:rsidP="00D279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Sandra Hughes arrived at 12:05 pm. </w:t>
      </w:r>
    </w:p>
    <w:p w14:paraId="755C3977" w14:textId="77777777" w:rsidR="00743FA0" w:rsidRDefault="00743FA0" w:rsidP="00D2797D">
      <w:pPr>
        <w:pStyle w:val="NoSpacing"/>
        <w:rPr>
          <w:sz w:val="20"/>
          <w:szCs w:val="20"/>
        </w:rPr>
      </w:pPr>
    </w:p>
    <w:p w14:paraId="472B2703" w14:textId="73978DC6" w:rsidR="00743FA0" w:rsidRDefault="00743FA0" w:rsidP="00D279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Virgina Gilpin arrived at 12:07 pm. </w:t>
      </w:r>
    </w:p>
    <w:p w14:paraId="12D3633A" w14:textId="77777777" w:rsidR="00D2797D" w:rsidRPr="00EE72A4" w:rsidRDefault="00D2797D" w:rsidP="00D2797D">
      <w:pPr>
        <w:pStyle w:val="NoSpacing"/>
        <w:rPr>
          <w:sz w:val="20"/>
          <w:szCs w:val="20"/>
        </w:rPr>
      </w:pPr>
    </w:p>
    <w:p w14:paraId="52925C4B" w14:textId="20211D7E" w:rsidR="00D2797D" w:rsidRDefault="00D2797D" w:rsidP="00D2797D">
      <w:pPr>
        <w:pStyle w:val="NoSpacing"/>
        <w:ind w:left="1440" w:hanging="1440"/>
        <w:rPr>
          <w:sz w:val="20"/>
          <w:szCs w:val="20"/>
        </w:rPr>
      </w:pPr>
      <w:r w:rsidRPr="00EE72A4">
        <w:rPr>
          <w:b/>
          <w:bCs/>
          <w:sz w:val="20"/>
          <w:szCs w:val="20"/>
          <w:u w:val="single"/>
        </w:rPr>
        <w:t>Minutes</w:t>
      </w:r>
      <w:r w:rsidRPr="00EE72A4">
        <w:rPr>
          <w:sz w:val="20"/>
          <w:szCs w:val="20"/>
        </w:rPr>
        <w:t>:</w:t>
      </w:r>
      <w:r w:rsidRPr="00EE72A4">
        <w:rPr>
          <w:sz w:val="20"/>
          <w:szCs w:val="20"/>
        </w:rPr>
        <w:tab/>
      </w:r>
      <w:r w:rsidRPr="0022576C">
        <w:rPr>
          <w:b/>
          <w:bCs/>
          <w:sz w:val="20"/>
          <w:szCs w:val="20"/>
          <w:u w:val="single"/>
        </w:rPr>
        <w:t>Motion:</w:t>
      </w:r>
      <w:r w:rsidRPr="00EE72A4">
        <w:rPr>
          <w:sz w:val="20"/>
          <w:szCs w:val="20"/>
        </w:rPr>
        <w:t xml:space="preserve"> by </w:t>
      </w:r>
      <w:r w:rsidR="006A3022">
        <w:rPr>
          <w:sz w:val="20"/>
          <w:szCs w:val="20"/>
        </w:rPr>
        <w:t>Andrian Genre’</w:t>
      </w:r>
      <w:r w:rsidRPr="00EE72A4">
        <w:rPr>
          <w:sz w:val="20"/>
          <w:szCs w:val="20"/>
        </w:rPr>
        <w:t xml:space="preserve">, seconded by </w:t>
      </w:r>
      <w:r w:rsidR="006A3022">
        <w:rPr>
          <w:sz w:val="20"/>
          <w:szCs w:val="20"/>
        </w:rPr>
        <w:t xml:space="preserve">Jason Hammack </w:t>
      </w:r>
      <w:r w:rsidRPr="00EE72A4">
        <w:rPr>
          <w:sz w:val="20"/>
          <w:szCs w:val="20"/>
        </w:rPr>
        <w:t>to accept th</w:t>
      </w:r>
      <w:r>
        <w:rPr>
          <w:sz w:val="20"/>
          <w:szCs w:val="20"/>
        </w:rPr>
        <w:t>e May 15</w:t>
      </w:r>
      <w:r w:rsidRPr="00EE72A4">
        <w:rPr>
          <w:sz w:val="20"/>
          <w:szCs w:val="20"/>
        </w:rPr>
        <w:t>, 202</w:t>
      </w:r>
      <w:r>
        <w:rPr>
          <w:sz w:val="20"/>
          <w:szCs w:val="20"/>
        </w:rPr>
        <w:t>4</w:t>
      </w:r>
      <w:r w:rsidRPr="00EE72A4">
        <w:rPr>
          <w:sz w:val="20"/>
          <w:szCs w:val="20"/>
        </w:rPr>
        <w:t xml:space="preserve"> minu</w:t>
      </w:r>
      <w:r>
        <w:rPr>
          <w:sz w:val="20"/>
          <w:szCs w:val="20"/>
        </w:rPr>
        <w:t>tes.</w:t>
      </w:r>
    </w:p>
    <w:p w14:paraId="53EB9A3D" w14:textId="77777777" w:rsidR="00D2797D" w:rsidRDefault="00D2797D" w:rsidP="00D2797D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>Motion passed.</w:t>
      </w:r>
    </w:p>
    <w:p w14:paraId="1088ECB5" w14:textId="77777777" w:rsidR="00D2797D" w:rsidRPr="00EE72A4" w:rsidRDefault="00D2797D" w:rsidP="00D279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EE72A4">
        <w:rPr>
          <w:sz w:val="20"/>
          <w:szCs w:val="20"/>
        </w:rPr>
        <w:tab/>
      </w:r>
      <w:r w:rsidRPr="00EE72A4">
        <w:rPr>
          <w:sz w:val="20"/>
          <w:szCs w:val="20"/>
        </w:rPr>
        <w:tab/>
      </w:r>
      <w:r w:rsidRPr="00EE72A4">
        <w:rPr>
          <w:sz w:val="20"/>
          <w:szCs w:val="20"/>
        </w:rPr>
        <w:tab/>
        <w:t xml:space="preserve"> </w:t>
      </w:r>
    </w:p>
    <w:p w14:paraId="6FED875C" w14:textId="77777777" w:rsidR="00D2797D" w:rsidRPr="0061134D" w:rsidRDefault="00D2797D" w:rsidP="00D2797D">
      <w:pPr>
        <w:pStyle w:val="NoSpacing"/>
        <w:rPr>
          <w:sz w:val="20"/>
          <w:szCs w:val="20"/>
        </w:rPr>
      </w:pPr>
      <w:r w:rsidRPr="0061134D">
        <w:rPr>
          <w:b/>
          <w:bCs/>
          <w:sz w:val="20"/>
          <w:szCs w:val="20"/>
        </w:rPr>
        <w:t>COMMITTEE REPORTS:</w:t>
      </w:r>
      <w:r w:rsidRPr="0061134D">
        <w:rPr>
          <w:sz w:val="20"/>
          <w:szCs w:val="20"/>
        </w:rPr>
        <w:t xml:space="preserve"> </w:t>
      </w:r>
    </w:p>
    <w:p w14:paraId="066EC9B0" w14:textId="77777777" w:rsidR="00D2797D" w:rsidRPr="0061134D" w:rsidRDefault="00D2797D" w:rsidP="00D2797D">
      <w:pPr>
        <w:pStyle w:val="NoSpacing"/>
      </w:pPr>
    </w:p>
    <w:p w14:paraId="633C22C0" w14:textId="4D7240CC" w:rsidR="00D2797D" w:rsidRPr="0061134D" w:rsidRDefault="00D2797D" w:rsidP="00D2797D">
      <w:pPr>
        <w:pStyle w:val="NoSpacing"/>
        <w:ind w:left="1440" w:hanging="1440"/>
        <w:rPr>
          <w:sz w:val="20"/>
          <w:szCs w:val="20"/>
        </w:rPr>
      </w:pPr>
      <w:r w:rsidRPr="0061134D">
        <w:rPr>
          <w:b/>
          <w:bCs/>
          <w:sz w:val="20"/>
          <w:szCs w:val="20"/>
          <w:u w:val="single"/>
        </w:rPr>
        <w:t>Finance</w:t>
      </w:r>
      <w:r w:rsidRPr="0061134D">
        <w:rPr>
          <w:sz w:val="20"/>
          <w:szCs w:val="20"/>
        </w:rPr>
        <w:t>:</w:t>
      </w:r>
      <w:r w:rsidRPr="0061134D">
        <w:rPr>
          <w:sz w:val="20"/>
          <w:szCs w:val="20"/>
        </w:rPr>
        <w:tab/>
      </w:r>
      <w:r>
        <w:rPr>
          <w:sz w:val="20"/>
          <w:szCs w:val="20"/>
        </w:rPr>
        <w:t>Jason Hammack</w:t>
      </w:r>
      <w:r w:rsidRPr="00315DEE">
        <w:rPr>
          <w:sz w:val="20"/>
          <w:szCs w:val="20"/>
        </w:rPr>
        <w:t xml:space="preserve"> presented the Treasurers Report for </w:t>
      </w:r>
      <w:r>
        <w:rPr>
          <w:sz w:val="20"/>
          <w:szCs w:val="20"/>
        </w:rPr>
        <w:t>May</w:t>
      </w:r>
      <w:r w:rsidRPr="00315DEE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315DEE">
        <w:rPr>
          <w:sz w:val="20"/>
          <w:szCs w:val="20"/>
        </w:rPr>
        <w:t>.</w:t>
      </w:r>
    </w:p>
    <w:p w14:paraId="150E1A56" w14:textId="77777777" w:rsidR="00D2797D" w:rsidRPr="0061134D" w:rsidRDefault="00D2797D" w:rsidP="00D2797D">
      <w:pPr>
        <w:pStyle w:val="NoSpacing"/>
        <w:ind w:left="1440" w:hanging="1440"/>
        <w:rPr>
          <w:b/>
          <w:bCs/>
          <w:sz w:val="20"/>
          <w:szCs w:val="20"/>
          <w:u w:val="single"/>
        </w:rPr>
      </w:pPr>
    </w:p>
    <w:p w14:paraId="0E5FC1A3" w14:textId="02CD09A6" w:rsidR="00D2797D" w:rsidRDefault="00D2797D" w:rsidP="00D2797D">
      <w:pPr>
        <w:pStyle w:val="NoSpacing"/>
        <w:ind w:left="1440"/>
        <w:rPr>
          <w:sz w:val="20"/>
          <w:szCs w:val="20"/>
        </w:rPr>
      </w:pPr>
      <w:r w:rsidRPr="0061134D">
        <w:rPr>
          <w:b/>
          <w:bCs/>
          <w:sz w:val="20"/>
          <w:szCs w:val="20"/>
          <w:u w:val="single"/>
        </w:rPr>
        <w:t>Motion</w:t>
      </w:r>
      <w:r w:rsidRPr="0061134D">
        <w:rPr>
          <w:sz w:val="20"/>
          <w:szCs w:val="20"/>
        </w:rPr>
        <w:t>: by</w:t>
      </w:r>
      <w:r w:rsidR="006A3022">
        <w:rPr>
          <w:sz w:val="20"/>
          <w:szCs w:val="20"/>
        </w:rPr>
        <w:t xml:space="preserve"> Sandra Hughes</w:t>
      </w:r>
      <w:r w:rsidRPr="0061134D">
        <w:rPr>
          <w:sz w:val="20"/>
          <w:szCs w:val="20"/>
        </w:rPr>
        <w:t xml:space="preserve">, seconded by </w:t>
      </w:r>
      <w:r w:rsidR="006A3022">
        <w:rPr>
          <w:sz w:val="20"/>
          <w:szCs w:val="20"/>
        </w:rPr>
        <w:t xml:space="preserve">Ash Patel </w:t>
      </w:r>
      <w:r w:rsidRPr="0061134D">
        <w:rPr>
          <w:sz w:val="20"/>
          <w:szCs w:val="20"/>
        </w:rPr>
        <w:t>to accept the finance report for</w:t>
      </w:r>
      <w:r>
        <w:rPr>
          <w:sz w:val="20"/>
          <w:szCs w:val="20"/>
        </w:rPr>
        <w:t xml:space="preserve"> May </w:t>
      </w:r>
      <w:r w:rsidRPr="0061134D">
        <w:rPr>
          <w:sz w:val="20"/>
          <w:szCs w:val="20"/>
        </w:rPr>
        <w:t>202</w:t>
      </w:r>
      <w:r>
        <w:rPr>
          <w:sz w:val="20"/>
          <w:szCs w:val="20"/>
        </w:rPr>
        <w:t xml:space="preserve">4 </w:t>
      </w:r>
    </w:p>
    <w:p w14:paraId="59150F03" w14:textId="4DD8B9E1" w:rsidR="00D2797D" w:rsidRDefault="00D2797D" w:rsidP="00D2797D">
      <w:pPr>
        <w:pStyle w:val="NoSpacing"/>
        <w:ind w:left="1440"/>
        <w:rPr>
          <w:sz w:val="20"/>
          <w:szCs w:val="20"/>
        </w:rPr>
      </w:pPr>
      <w:r w:rsidRPr="0061134D">
        <w:rPr>
          <w:sz w:val="20"/>
          <w:szCs w:val="20"/>
        </w:rPr>
        <w:t>Motion passed.</w:t>
      </w:r>
      <w:r w:rsidRPr="00EE72A4">
        <w:rPr>
          <w:sz w:val="20"/>
          <w:szCs w:val="20"/>
        </w:rPr>
        <w:t xml:space="preserve"> </w:t>
      </w:r>
    </w:p>
    <w:p w14:paraId="52FCBC95" w14:textId="77777777" w:rsidR="006A3022" w:rsidRDefault="006A3022" w:rsidP="00D2797D">
      <w:pPr>
        <w:pStyle w:val="NoSpacing"/>
        <w:ind w:left="1440"/>
        <w:rPr>
          <w:sz w:val="20"/>
          <w:szCs w:val="20"/>
        </w:rPr>
      </w:pPr>
    </w:p>
    <w:p w14:paraId="352796A5" w14:textId="5C467BE9" w:rsidR="006A3022" w:rsidRDefault="006A3022" w:rsidP="00D2797D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>Kathy presented the Budget vs Actual Report for May 2024.</w:t>
      </w:r>
    </w:p>
    <w:p w14:paraId="1B7F6A0B" w14:textId="77777777" w:rsidR="00D2797D" w:rsidRPr="00EE72A4" w:rsidRDefault="00D2797D" w:rsidP="00D2797D">
      <w:pPr>
        <w:pStyle w:val="NoSpacing"/>
        <w:rPr>
          <w:sz w:val="20"/>
          <w:szCs w:val="20"/>
        </w:rPr>
      </w:pPr>
    </w:p>
    <w:p w14:paraId="0213E72B" w14:textId="7A52530C" w:rsidR="00D2797D" w:rsidRDefault="00D2797D" w:rsidP="00D2797D">
      <w:pPr>
        <w:pStyle w:val="NoSpacing"/>
        <w:rPr>
          <w:sz w:val="20"/>
          <w:szCs w:val="20"/>
        </w:rPr>
      </w:pPr>
      <w:r w:rsidRPr="0061134D">
        <w:rPr>
          <w:b/>
          <w:bCs/>
          <w:sz w:val="20"/>
          <w:szCs w:val="20"/>
          <w:u w:val="single"/>
        </w:rPr>
        <w:t>Personne</w:t>
      </w:r>
      <w:r w:rsidRPr="0061134D">
        <w:rPr>
          <w:sz w:val="20"/>
          <w:szCs w:val="20"/>
        </w:rPr>
        <w:t>l:</w:t>
      </w:r>
      <w:r w:rsidR="006A3022">
        <w:rPr>
          <w:sz w:val="20"/>
          <w:szCs w:val="20"/>
        </w:rPr>
        <w:t xml:space="preserve"> Nothing to report</w:t>
      </w:r>
      <w:r w:rsidR="00FB17CF">
        <w:rPr>
          <w:sz w:val="20"/>
          <w:szCs w:val="20"/>
        </w:rPr>
        <w:t>.</w:t>
      </w:r>
      <w:r w:rsidRPr="0061134D">
        <w:rPr>
          <w:sz w:val="20"/>
          <w:szCs w:val="20"/>
        </w:rPr>
        <w:t xml:space="preserve">           </w:t>
      </w:r>
    </w:p>
    <w:p w14:paraId="2C126E9B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31B69C1C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5A2A0859" w14:textId="6B66C8A7" w:rsidR="00D2797D" w:rsidRDefault="00D2797D" w:rsidP="00D2797D">
      <w:pPr>
        <w:pStyle w:val="NoSpacing"/>
        <w:rPr>
          <w:sz w:val="20"/>
          <w:szCs w:val="20"/>
        </w:rPr>
      </w:pPr>
      <w:r w:rsidRPr="00EE72A4">
        <w:rPr>
          <w:b/>
          <w:bCs/>
          <w:sz w:val="20"/>
          <w:szCs w:val="20"/>
          <w:u w:val="single"/>
        </w:rPr>
        <w:t xml:space="preserve">Planning &amp; Development: </w:t>
      </w:r>
      <w:r w:rsidR="00FE0FE6">
        <w:rPr>
          <w:sz w:val="20"/>
          <w:szCs w:val="20"/>
        </w:rPr>
        <w:t xml:space="preserve"> Kathy discussed updated proposal for the new digital sign</w:t>
      </w:r>
      <w:r w:rsidR="004A3356">
        <w:rPr>
          <w:sz w:val="20"/>
          <w:szCs w:val="20"/>
        </w:rPr>
        <w:t xml:space="preserve">, updated time frame for concrete work to be completed before Oldies Fest and reaching out to Terracon regarding an updated proposal for building repairs. </w:t>
      </w:r>
    </w:p>
    <w:p w14:paraId="0AA4EE1B" w14:textId="77777777" w:rsidR="004A3356" w:rsidRDefault="004A3356" w:rsidP="00D2797D">
      <w:pPr>
        <w:pStyle w:val="NoSpacing"/>
        <w:rPr>
          <w:sz w:val="20"/>
          <w:szCs w:val="20"/>
        </w:rPr>
      </w:pPr>
    </w:p>
    <w:p w14:paraId="1F798F26" w14:textId="384DA452" w:rsidR="004A3356" w:rsidRDefault="004A3356" w:rsidP="00D279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WBRCVB Board entertained a motion to accept the proposal for the new digital sign. </w:t>
      </w:r>
    </w:p>
    <w:p w14:paraId="6998A7BA" w14:textId="77777777" w:rsidR="004A3356" w:rsidRDefault="004A3356" w:rsidP="00D2797D">
      <w:pPr>
        <w:pStyle w:val="NoSpacing"/>
        <w:rPr>
          <w:sz w:val="20"/>
          <w:szCs w:val="20"/>
        </w:rPr>
      </w:pPr>
    </w:p>
    <w:p w14:paraId="3C835F49" w14:textId="29778A5B" w:rsidR="004A3356" w:rsidRDefault="004A3356" w:rsidP="004A3356">
      <w:pPr>
        <w:pStyle w:val="NoSpacing"/>
        <w:ind w:left="1440"/>
        <w:rPr>
          <w:sz w:val="20"/>
          <w:szCs w:val="20"/>
        </w:rPr>
      </w:pPr>
      <w:r w:rsidRPr="004A3356">
        <w:rPr>
          <w:b/>
          <w:bCs/>
          <w:sz w:val="20"/>
          <w:szCs w:val="20"/>
          <w:u w:val="single"/>
        </w:rPr>
        <w:t>Motion:</w:t>
      </w:r>
      <w:r>
        <w:rPr>
          <w:sz w:val="20"/>
          <w:szCs w:val="20"/>
        </w:rPr>
        <w:t xml:space="preserve"> by Adrian Genre’, seconded by Kenneth Gordon to accept the proposal for the new digital sign. </w:t>
      </w:r>
    </w:p>
    <w:p w14:paraId="29DAB5E4" w14:textId="4D30A87A" w:rsidR="004A3356" w:rsidRPr="008C2781" w:rsidRDefault="004A3356" w:rsidP="004A335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Motion passed. </w:t>
      </w:r>
    </w:p>
    <w:p w14:paraId="7FB220EE" w14:textId="77777777" w:rsidR="00D2797D" w:rsidRDefault="00D2797D" w:rsidP="00D2797D">
      <w:pPr>
        <w:pStyle w:val="NoSpacing"/>
        <w:rPr>
          <w:b/>
          <w:bCs/>
          <w:sz w:val="20"/>
          <w:szCs w:val="20"/>
          <w:u w:val="single"/>
        </w:rPr>
      </w:pPr>
    </w:p>
    <w:p w14:paraId="77F8FC6D" w14:textId="77777777" w:rsidR="00D2797D" w:rsidRDefault="00D2797D" w:rsidP="00D2797D">
      <w:pPr>
        <w:pStyle w:val="NoSpacing"/>
        <w:rPr>
          <w:b/>
          <w:bCs/>
          <w:sz w:val="20"/>
          <w:szCs w:val="20"/>
          <w:u w:val="single"/>
        </w:rPr>
      </w:pPr>
    </w:p>
    <w:p w14:paraId="25F8E267" w14:textId="77777777" w:rsidR="00D2797D" w:rsidRDefault="00D2797D" w:rsidP="00D2797D">
      <w:pPr>
        <w:pStyle w:val="NoSpacing"/>
        <w:rPr>
          <w:sz w:val="20"/>
          <w:szCs w:val="20"/>
        </w:rPr>
      </w:pPr>
      <w:r w:rsidRPr="00322817">
        <w:rPr>
          <w:b/>
          <w:bCs/>
          <w:sz w:val="20"/>
          <w:szCs w:val="20"/>
          <w:u w:val="single"/>
        </w:rPr>
        <w:t>Marketing &amp; Advertising</w:t>
      </w:r>
      <w:r>
        <w:rPr>
          <w:sz w:val="20"/>
          <w:szCs w:val="20"/>
        </w:rPr>
        <w:t>: Kathy presented the Executive Directors Report.</w:t>
      </w:r>
    </w:p>
    <w:p w14:paraId="66AD8137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1C6010D3" w14:textId="77777777" w:rsidR="00D2797D" w:rsidRDefault="00D2797D" w:rsidP="00D2797D">
      <w:pPr>
        <w:pStyle w:val="NoSpacing"/>
        <w:rPr>
          <w:b/>
          <w:bCs/>
          <w:sz w:val="20"/>
          <w:szCs w:val="20"/>
          <w:u w:val="single"/>
        </w:rPr>
      </w:pPr>
    </w:p>
    <w:p w14:paraId="501B5ED4" w14:textId="7C05C81D" w:rsidR="00D2797D" w:rsidRDefault="00D2797D" w:rsidP="00D2797D">
      <w:pPr>
        <w:pStyle w:val="NoSpacing"/>
        <w:rPr>
          <w:sz w:val="20"/>
          <w:szCs w:val="20"/>
        </w:rPr>
      </w:pPr>
      <w:r w:rsidRPr="00322817">
        <w:rPr>
          <w:b/>
          <w:bCs/>
          <w:sz w:val="20"/>
          <w:szCs w:val="20"/>
          <w:u w:val="single"/>
        </w:rPr>
        <w:t>Special Projects &amp; Events/Film Commission</w:t>
      </w:r>
      <w:r>
        <w:rPr>
          <w:sz w:val="20"/>
          <w:szCs w:val="20"/>
        </w:rPr>
        <w:t xml:space="preserve">: </w:t>
      </w:r>
      <w:r w:rsidR="00FB17CF">
        <w:rPr>
          <w:sz w:val="20"/>
          <w:szCs w:val="20"/>
        </w:rPr>
        <w:t>Lois discussed social media numbers for the month of May</w:t>
      </w:r>
      <w:r w:rsidR="0024154C">
        <w:rPr>
          <w:sz w:val="20"/>
          <w:szCs w:val="20"/>
        </w:rPr>
        <w:t xml:space="preserve">, update on the new dates for Oldies Fest 2024, </w:t>
      </w:r>
    </w:p>
    <w:p w14:paraId="4511B81E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53D12D37" w14:textId="77777777" w:rsidR="00D2797D" w:rsidRDefault="00D2797D" w:rsidP="00D2797D">
      <w:pPr>
        <w:pStyle w:val="NoSpacing"/>
        <w:rPr>
          <w:sz w:val="20"/>
          <w:szCs w:val="20"/>
        </w:rPr>
      </w:pPr>
      <w:r w:rsidRPr="005858E4">
        <w:rPr>
          <w:b/>
          <w:bCs/>
          <w:sz w:val="20"/>
          <w:szCs w:val="20"/>
          <w:u w:val="single"/>
        </w:rPr>
        <w:t>Conference Center Report</w:t>
      </w:r>
      <w:r w:rsidRPr="005858E4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5858E4">
        <w:rPr>
          <w:sz w:val="20"/>
          <w:szCs w:val="20"/>
        </w:rPr>
        <w:t>Tonya discussed</w:t>
      </w:r>
      <w:r>
        <w:rPr>
          <w:sz w:val="20"/>
          <w:szCs w:val="20"/>
        </w:rPr>
        <w:t xml:space="preserve"> Conference Center Report numbers, marketing, and advertising.</w:t>
      </w:r>
    </w:p>
    <w:p w14:paraId="1AC07A6A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6524E968" w14:textId="77777777" w:rsidR="00D2797D" w:rsidRPr="005858E4" w:rsidRDefault="00D2797D" w:rsidP="00D2797D">
      <w:pPr>
        <w:pStyle w:val="NoSpacing"/>
        <w:rPr>
          <w:sz w:val="20"/>
          <w:szCs w:val="20"/>
        </w:rPr>
      </w:pPr>
    </w:p>
    <w:p w14:paraId="541B1DC3" w14:textId="7BACE5A9" w:rsidR="00D2797D" w:rsidRDefault="00D2797D" w:rsidP="00D2797D">
      <w:pPr>
        <w:pStyle w:val="NoSpacing"/>
        <w:rPr>
          <w:sz w:val="20"/>
          <w:szCs w:val="20"/>
        </w:rPr>
      </w:pPr>
      <w:r w:rsidRPr="00322817">
        <w:rPr>
          <w:b/>
          <w:bCs/>
          <w:sz w:val="20"/>
          <w:szCs w:val="20"/>
          <w:u w:val="single"/>
        </w:rPr>
        <w:t>Old Business</w:t>
      </w:r>
      <w:r>
        <w:rPr>
          <w:sz w:val="20"/>
          <w:szCs w:val="20"/>
        </w:rPr>
        <w:t xml:space="preserve">: </w:t>
      </w:r>
      <w:r w:rsidR="00FB17CF">
        <w:rPr>
          <w:sz w:val="20"/>
          <w:szCs w:val="20"/>
        </w:rPr>
        <w:t xml:space="preserve">Kenneth Gordon thanked the WBRCVB for sponsoring family day at the park. </w:t>
      </w:r>
    </w:p>
    <w:p w14:paraId="2F5199A8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118E7EE7" w14:textId="77777777" w:rsidR="00D2797D" w:rsidRDefault="00D2797D" w:rsidP="00D2797D">
      <w:pPr>
        <w:pStyle w:val="NoSpacing"/>
        <w:rPr>
          <w:b/>
          <w:bCs/>
          <w:sz w:val="20"/>
          <w:szCs w:val="20"/>
          <w:u w:val="single"/>
        </w:rPr>
      </w:pPr>
    </w:p>
    <w:p w14:paraId="283C1372" w14:textId="13A0F3D4" w:rsidR="00D2797D" w:rsidRDefault="00D2797D" w:rsidP="00D2797D">
      <w:pPr>
        <w:pStyle w:val="NoSpacing"/>
        <w:rPr>
          <w:sz w:val="20"/>
          <w:szCs w:val="20"/>
        </w:rPr>
      </w:pPr>
      <w:r w:rsidRPr="00322817">
        <w:rPr>
          <w:b/>
          <w:bCs/>
          <w:sz w:val="20"/>
          <w:szCs w:val="20"/>
          <w:u w:val="single"/>
        </w:rPr>
        <w:t>New Business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422489">
        <w:rPr>
          <w:sz w:val="20"/>
          <w:szCs w:val="20"/>
        </w:rPr>
        <w:t>The Board requested WBRCVB staff to</w:t>
      </w:r>
      <w:r w:rsidR="00773972">
        <w:rPr>
          <w:sz w:val="20"/>
          <w:szCs w:val="20"/>
        </w:rPr>
        <w:t xml:space="preserve"> take </w:t>
      </w:r>
      <w:r w:rsidR="00F645E6">
        <w:rPr>
          <w:sz w:val="20"/>
          <w:szCs w:val="20"/>
        </w:rPr>
        <w:t xml:space="preserve">a </w:t>
      </w:r>
      <w:r w:rsidR="00773972">
        <w:rPr>
          <w:sz w:val="20"/>
          <w:szCs w:val="20"/>
        </w:rPr>
        <w:t>Human Trafficking course.</w:t>
      </w:r>
    </w:p>
    <w:p w14:paraId="23C2C087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0160B2CB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75B7CE9D" w14:textId="5EB9106E" w:rsidR="00D2797D" w:rsidRDefault="00D2797D" w:rsidP="00D279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</w:t>
      </w:r>
      <w:r w:rsidRPr="00322817">
        <w:rPr>
          <w:b/>
          <w:bCs/>
          <w:sz w:val="20"/>
          <w:szCs w:val="20"/>
          <w:u w:val="single"/>
        </w:rPr>
        <w:t>Motion</w:t>
      </w:r>
      <w:r>
        <w:rPr>
          <w:sz w:val="20"/>
          <w:szCs w:val="20"/>
        </w:rPr>
        <w:t>: by</w:t>
      </w:r>
      <w:r w:rsidR="00FB17CF">
        <w:rPr>
          <w:sz w:val="20"/>
          <w:szCs w:val="20"/>
        </w:rPr>
        <w:t xml:space="preserve"> Ash Patel</w:t>
      </w:r>
      <w:r>
        <w:rPr>
          <w:sz w:val="20"/>
          <w:szCs w:val="20"/>
        </w:rPr>
        <w:t xml:space="preserve">, seconded by </w:t>
      </w:r>
      <w:r w:rsidR="00FB17CF">
        <w:rPr>
          <w:sz w:val="20"/>
          <w:szCs w:val="20"/>
        </w:rPr>
        <w:t xml:space="preserve">Jason Hammack </w:t>
      </w:r>
      <w:r>
        <w:rPr>
          <w:sz w:val="20"/>
          <w:szCs w:val="20"/>
        </w:rPr>
        <w:t xml:space="preserve">to adjourn at </w:t>
      </w:r>
      <w:r w:rsidR="00FB17CF">
        <w:rPr>
          <w:sz w:val="20"/>
          <w:szCs w:val="20"/>
        </w:rPr>
        <w:t xml:space="preserve">12:38 </w:t>
      </w:r>
      <w:r>
        <w:rPr>
          <w:sz w:val="20"/>
          <w:szCs w:val="20"/>
        </w:rPr>
        <w:t xml:space="preserve">pm. </w:t>
      </w:r>
    </w:p>
    <w:p w14:paraId="277E5812" w14:textId="77777777" w:rsidR="00D2797D" w:rsidRDefault="00D2797D" w:rsidP="00D279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Motion passed.  </w:t>
      </w:r>
    </w:p>
    <w:p w14:paraId="3505734C" w14:textId="77777777" w:rsidR="00D2797D" w:rsidRDefault="00D2797D" w:rsidP="00D2797D">
      <w:pPr>
        <w:pStyle w:val="NoSpacing"/>
        <w:rPr>
          <w:sz w:val="20"/>
          <w:szCs w:val="20"/>
        </w:rPr>
      </w:pPr>
    </w:p>
    <w:p w14:paraId="2D24EC66" w14:textId="77777777" w:rsidR="00D2797D" w:rsidRDefault="00D2797D" w:rsidP="00D279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Respectfully submitted,</w:t>
      </w:r>
    </w:p>
    <w:p w14:paraId="66B02B43" w14:textId="20728406" w:rsidR="00D2797D" w:rsidRPr="00EE72A4" w:rsidRDefault="00D2797D" w:rsidP="00D279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Victoria Hughes </w:t>
      </w:r>
    </w:p>
    <w:p w14:paraId="0F7898C3" w14:textId="77777777" w:rsidR="00D2797D" w:rsidRPr="00893541" w:rsidRDefault="00D2797D" w:rsidP="00D2797D">
      <w:pPr>
        <w:rPr>
          <w:rFonts w:ascii="Britannic Bold" w:hAnsi="Britannic Bold"/>
          <w:sz w:val="28"/>
          <w:szCs w:val="28"/>
        </w:rPr>
      </w:pPr>
    </w:p>
    <w:p w14:paraId="032BB7D1" w14:textId="77777777" w:rsidR="00776455" w:rsidRDefault="00776455"/>
    <w:sectPr w:rsidR="00776455" w:rsidSect="00D27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7D"/>
    <w:rsid w:val="00087889"/>
    <w:rsid w:val="000D7852"/>
    <w:rsid w:val="001850CC"/>
    <w:rsid w:val="0024154C"/>
    <w:rsid w:val="003966AB"/>
    <w:rsid w:val="00422489"/>
    <w:rsid w:val="004A3356"/>
    <w:rsid w:val="006A3022"/>
    <w:rsid w:val="006B0766"/>
    <w:rsid w:val="007200DC"/>
    <w:rsid w:val="00743FA0"/>
    <w:rsid w:val="00773972"/>
    <w:rsid w:val="00776455"/>
    <w:rsid w:val="007C2251"/>
    <w:rsid w:val="008C2781"/>
    <w:rsid w:val="00A56459"/>
    <w:rsid w:val="00B27903"/>
    <w:rsid w:val="00C05FD1"/>
    <w:rsid w:val="00C13242"/>
    <w:rsid w:val="00D2797D"/>
    <w:rsid w:val="00F645E6"/>
    <w:rsid w:val="00FB17CF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513E"/>
  <w15:chartTrackingRefBased/>
  <w15:docId w15:val="{65BB2110-D64E-49A1-AD71-30A51DCA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7D"/>
  </w:style>
  <w:style w:type="paragraph" w:styleId="Heading1">
    <w:name w:val="heading 1"/>
    <w:basedOn w:val="Normal"/>
    <w:next w:val="Normal"/>
    <w:link w:val="Heading1Char"/>
    <w:uiPriority w:val="9"/>
    <w:qFormat/>
    <w:rsid w:val="00D27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9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97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7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Hughes</dc:creator>
  <cp:keywords/>
  <dc:description/>
  <cp:lastModifiedBy>V Hughes</cp:lastModifiedBy>
  <cp:revision>6</cp:revision>
  <cp:lastPrinted>2024-06-19T13:53:00Z</cp:lastPrinted>
  <dcterms:created xsi:type="dcterms:W3CDTF">2024-07-10T15:41:00Z</dcterms:created>
  <dcterms:modified xsi:type="dcterms:W3CDTF">2024-08-09T14:12:00Z</dcterms:modified>
</cp:coreProperties>
</file>